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A2BC" w14:textId="77777777" w:rsidR="00543142" w:rsidRPr="00543142" w:rsidRDefault="00543142" w:rsidP="00543142">
      <w:r w:rsidRPr="00543142">
        <w:rPr>
          <w:b/>
          <w:bCs/>
        </w:rPr>
        <w:t>Bridging the Gap: GCSE PE to A-Level PE</w:t>
      </w:r>
    </w:p>
    <w:p w14:paraId="2DD4E59B" w14:textId="77777777" w:rsidR="00543142" w:rsidRPr="00543142" w:rsidRDefault="00543142" w:rsidP="00543142">
      <w:r w:rsidRPr="00543142">
        <w:pict w14:anchorId="4A244AE1">
          <v:rect id="_x0000_i1067" style="width:0;height:1.5pt" o:hralign="center" o:hrstd="t" o:hr="t" fillcolor="#a0a0a0" stroked="f"/>
        </w:pict>
      </w:r>
    </w:p>
    <w:p w14:paraId="5B7946F2" w14:textId="77777777" w:rsidR="00543142" w:rsidRPr="00543142" w:rsidRDefault="00543142" w:rsidP="00543142">
      <w:pPr>
        <w:rPr>
          <w:b/>
          <w:bCs/>
        </w:rPr>
      </w:pPr>
      <w:r w:rsidRPr="00543142">
        <w:rPr>
          <w:b/>
          <w:bCs/>
        </w:rPr>
        <w:t>Introduction</w:t>
      </w:r>
    </w:p>
    <w:p w14:paraId="56A3915F" w14:textId="0A9C9096" w:rsidR="00543142" w:rsidRPr="00543142" w:rsidRDefault="00543142" w:rsidP="00543142">
      <w:r w:rsidRPr="00543142">
        <w:t>This bridging work is designed to support your transition from GCSE PE</w:t>
      </w:r>
      <w:r>
        <w:t>/CXC CSEC</w:t>
      </w:r>
      <w:r w:rsidRPr="00543142">
        <w:t xml:space="preserve"> to A-Level PE. It will help you build on your existing knowledge and introduce key concepts you will explore in greater depth at A-Level. Complete all tasks to ensure you are well-prepared for the start of your A-Level course.</w:t>
      </w:r>
    </w:p>
    <w:p w14:paraId="5C0CD316" w14:textId="77777777" w:rsidR="00543142" w:rsidRPr="00543142" w:rsidRDefault="00543142" w:rsidP="00543142">
      <w:r w:rsidRPr="00543142">
        <w:pict w14:anchorId="6D597081">
          <v:rect id="_x0000_i1068" style="width:0;height:1.5pt" o:hralign="center" o:hrstd="t" o:hr="t" fillcolor="#a0a0a0" stroked="f"/>
        </w:pict>
      </w:r>
    </w:p>
    <w:p w14:paraId="730ACA35" w14:textId="77777777" w:rsidR="00543142" w:rsidRPr="00543142" w:rsidRDefault="00543142" w:rsidP="00543142">
      <w:pPr>
        <w:rPr>
          <w:b/>
          <w:bCs/>
        </w:rPr>
      </w:pPr>
      <w:r w:rsidRPr="00543142">
        <w:rPr>
          <w:b/>
          <w:bCs/>
        </w:rPr>
        <w:t>Section 1: Understanding Key Concepts</w:t>
      </w:r>
    </w:p>
    <w:p w14:paraId="7FFC3D93" w14:textId="77777777" w:rsidR="00543142" w:rsidRPr="00543142" w:rsidRDefault="00543142" w:rsidP="00543142">
      <w:pPr>
        <w:rPr>
          <w:b/>
          <w:bCs/>
        </w:rPr>
      </w:pPr>
      <w:r w:rsidRPr="00543142">
        <w:rPr>
          <w:b/>
          <w:bCs/>
        </w:rPr>
        <w:t>1.1 The Musculoskeletal System</w:t>
      </w:r>
    </w:p>
    <w:p w14:paraId="0AD32704" w14:textId="77777777" w:rsidR="00543142" w:rsidRPr="00543142" w:rsidRDefault="00543142" w:rsidP="00543142">
      <w:r w:rsidRPr="00543142">
        <w:rPr>
          <w:b/>
          <w:bCs/>
        </w:rPr>
        <w:t>Task 1:</w:t>
      </w:r>
      <w:r w:rsidRPr="00543142">
        <w:t xml:space="preserve"> Label the major bones and muscles in the human body and describe their roles in movement.</w:t>
      </w:r>
      <w:r w:rsidRPr="00543142">
        <w:br/>
      </w:r>
      <w:r w:rsidRPr="00543142">
        <w:rPr>
          <w:b/>
          <w:bCs/>
        </w:rPr>
        <w:t>Task 2:</w:t>
      </w:r>
      <w:r w:rsidRPr="00543142">
        <w:t xml:space="preserve"> Research and explain the different types of muscle contractions (isotonic concentric, isotonic eccentric, and isometric) with sporting examples.</w:t>
      </w:r>
    </w:p>
    <w:p w14:paraId="618C8C9B" w14:textId="77777777" w:rsidR="00543142" w:rsidRPr="00543142" w:rsidRDefault="00543142" w:rsidP="00543142">
      <w:pPr>
        <w:rPr>
          <w:b/>
          <w:bCs/>
        </w:rPr>
      </w:pPr>
      <w:r w:rsidRPr="00543142">
        <w:rPr>
          <w:b/>
          <w:bCs/>
        </w:rPr>
        <w:t>1.2 The Cardiovascular and Respiratory Systems</w:t>
      </w:r>
    </w:p>
    <w:p w14:paraId="67FB1370" w14:textId="77777777" w:rsidR="00543142" w:rsidRPr="00543142" w:rsidRDefault="00543142" w:rsidP="00543142">
      <w:r w:rsidRPr="00543142">
        <w:rPr>
          <w:b/>
          <w:bCs/>
        </w:rPr>
        <w:t>Task 3:</w:t>
      </w:r>
      <w:r w:rsidRPr="00543142">
        <w:t xml:space="preserve"> Outline the pathway of blood through the heart and lungs. Explain how the cardiovascular system adapts to long-term exercise.</w:t>
      </w:r>
      <w:r w:rsidRPr="00543142">
        <w:br/>
      </w:r>
      <w:r w:rsidRPr="00543142">
        <w:rPr>
          <w:b/>
          <w:bCs/>
        </w:rPr>
        <w:t>Task 4:</w:t>
      </w:r>
      <w:r w:rsidRPr="00543142">
        <w:t xml:space="preserve"> Compare aerobic and anaerobic respiration, including the energy systems used in different sporting activities.</w:t>
      </w:r>
    </w:p>
    <w:p w14:paraId="26259691" w14:textId="77777777" w:rsidR="00543142" w:rsidRPr="00543142" w:rsidRDefault="00543142" w:rsidP="00543142">
      <w:pPr>
        <w:rPr>
          <w:b/>
          <w:bCs/>
        </w:rPr>
      </w:pPr>
      <w:r w:rsidRPr="00543142">
        <w:rPr>
          <w:b/>
          <w:bCs/>
        </w:rPr>
        <w:t>1.3 Movement Analysis</w:t>
      </w:r>
    </w:p>
    <w:p w14:paraId="0B0DFB37" w14:textId="77777777" w:rsidR="00543142" w:rsidRPr="00543142" w:rsidRDefault="00543142" w:rsidP="00543142">
      <w:r w:rsidRPr="00543142">
        <w:rPr>
          <w:b/>
          <w:bCs/>
        </w:rPr>
        <w:t>Task 5:</w:t>
      </w:r>
      <w:r w:rsidRPr="00543142">
        <w:t xml:space="preserve"> Explain the three classes of levers and give examples of each in sport.</w:t>
      </w:r>
      <w:r w:rsidRPr="00543142">
        <w:br/>
      </w:r>
      <w:r w:rsidRPr="00543142">
        <w:rPr>
          <w:b/>
          <w:bCs/>
        </w:rPr>
        <w:t>Task 6:</w:t>
      </w:r>
      <w:r w:rsidRPr="00543142">
        <w:t xml:space="preserve"> Research Newton’s Laws of Motion and apply them to a sport of your choice.</w:t>
      </w:r>
    </w:p>
    <w:p w14:paraId="326B2BD9" w14:textId="77777777" w:rsidR="00543142" w:rsidRPr="00543142" w:rsidRDefault="00543142" w:rsidP="00543142">
      <w:r w:rsidRPr="00543142">
        <w:pict w14:anchorId="1B3DEBBE">
          <v:rect id="_x0000_i1069" style="width:0;height:1.5pt" o:hralign="center" o:hrstd="t" o:hr="t" fillcolor="#a0a0a0" stroked="f"/>
        </w:pict>
      </w:r>
    </w:p>
    <w:p w14:paraId="547DE684" w14:textId="77777777" w:rsidR="00543142" w:rsidRPr="00543142" w:rsidRDefault="00543142" w:rsidP="00543142">
      <w:pPr>
        <w:rPr>
          <w:b/>
          <w:bCs/>
        </w:rPr>
      </w:pPr>
      <w:r w:rsidRPr="00543142">
        <w:rPr>
          <w:b/>
          <w:bCs/>
        </w:rPr>
        <w:t>Section 2: Psychological Aspects of Sport</w:t>
      </w:r>
    </w:p>
    <w:p w14:paraId="7D01491D" w14:textId="77777777" w:rsidR="00543142" w:rsidRPr="00543142" w:rsidRDefault="00543142" w:rsidP="00543142">
      <w:pPr>
        <w:rPr>
          <w:b/>
          <w:bCs/>
        </w:rPr>
      </w:pPr>
      <w:r w:rsidRPr="00543142">
        <w:rPr>
          <w:b/>
          <w:bCs/>
        </w:rPr>
        <w:t>2.1 Skill Classification &amp; Learning Theories</w:t>
      </w:r>
    </w:p>
    <w:p w14:paraId="355EE4B5" w14:textId="77777777" w:rsidR="00543142" w:rsidRPr="00543142" w:rsidRDefault="00543142" w:rsidP="00543142">
      <w:r w:rsidRPr="00543142">
        <w:rPr>
          <w:b/>
          <w:bCs/>
        </w:rPr>
        <w:t>Task 7:</w:t>
      </w:r>
      <w:r w:rsidRPr="00543142">
        <w:t xml:space="preserve"> Define the different types of skills (open/closed, gross/fine, discrete/continuous, etc.). Give a sporting example for each.</w:t>
      </w:r>
      <w:r w:rsidRPr="00543142">
        <w:br/>
      </w:r>
      <w:r w:rsidRPr="00543142">
        <w:rPr>
          <w:b/>
          <w:bCs/>
        </w:rPr>
        <w:t>Task 8:</w:t>
      </w:r>
      <w:r w:rsidRPr="00543142">
        <w:t xml:space="preserve"> Research Bandura’s Social Learning Theory and Schmidt’s Schema Theory, summarising how each applies to skill acquisition.</w:t>
      </w:r>
    </w:p>
    <w:p w14:paraId="1478C14F" w14:textId="77777777" w:rsidR="00543142" w:rsidRPr="00543142" w:rsidRDefault="00543142" w:rsidP="00543142">
      <w:pPr>
        <w:rPr>
          <w:b/>
          <w:bCs/>
        </w:rPr>
      </w:pPr>
      <w:r w:rsidRPr="00543142">
        <w:rPr>
          <w:b/>
          <w:bCs/>
        </w:rPr>
        <w:t>2.2 Motivation &amp; Arousal</w:t>
      </w:r>
    </w:p>
    <w:p w14:paraId="779CA719" w14:textId="77777777" w:rsidR="00543142" w:rsidRPr="00543142" w:rsidRDefault="00543142" w:rsidP="00543142">
      <w:r w:rsidRPr="00543142">
        <w:rPr>
          <w:b/>
          <w:bCs/>
        </w:rPr>
        <w:t>Task 9:</w:t>
      </w:r>
      <w:r w:rsidRPr="00543142">
        <w:t xml:space="preserve"> Compare intrinsic and extrinsic motivation and explain how they influence sports performance.</w:t>
      </w:r>
      <w:r w:rsidRPr="00543142">
        <w:br/>
      </w:r>
      <w:r w:rsidRPr="00543142">
        <w:rPr>
          <w:b/>
          <w:bCs/>
        </w:rPr>
        <w:lastRenderedPageBreak/>
        <w:t>Task 10:</w:t>
      </w:r>
      <w:r w:rsidRPr="00543142">
        <w:t xml:space="preserve"> Research the Inverted-U Theory and Catastrophe Theory. Explain how they relate to optimal arousal levels in sport.</w:t>
      </w:r>
    </w:p>
    <w:p w14:paraId="4FC35B26" w14:textId="77777777" w:rsidR="00543142" w:rsidRPr="00543142" w:rsidRDefault="00543142" w:rsidP="00543142">
      <w:r w:rsidRPr="00543142">
        <w:pict w14:anchorId="31899AA3">
          <v:rect id="_x0000_i1070" style="width:0;height:1.5pt" o:hralign="center" o:hrstd="t" o:hr="t" fillcolor="#a0a0a0" stroked="f"/>
        </w:pict>
      </w:r>
    </w:p>
    <w:p w14:paraId="148C9E65" w14:textId="77777777" w:rsidR="00543142" w:rsidRPr="00543142" w:rsidRDefault="00543142" w:rsidP="00543142">
      <w:pPr>
        <w:rPr>
          <w:b/>
          <w:bCs/>
        </w:rPr>
      </w:pPr>
      <w:r w:rsidRPr="00543142">
        <w:rPr>
          <w:b/>
          <w:bCs/>
        </w:rPr>
        <w:t>Section 3: Sociocultural Influences &amp; Sport Ethics</w:t>
      </w:r>
    </w:p>
    <w:p w14:paraId="71A53725" w14:textId="77777777" w:rsidR="00543142" w:rsidRPr="00543142" w:rsidRDefault="00543142" w:rsidP="00543142">
      <w:pPr>
        <w:rPr>
          <w:b/>
          <w:bCs/>
        </w:rPr>
      </w:pPr>
      <w:r w:rsidRPr="00543142">
        <w:rPr>
          <w:b/>
          <w:bCs/>
        </w:rPr>
        <w:t>3.1 Participation in Sport</w:t>
      </w:r>
    </w:p>
    <w:p w14:paraId="6A4177F5" w14:textId="77777777" w:rsidR="00543142" w:rsidRPr="00543142" w:rsidRDefault="00543142" w:rsidP="00543142">
      <w:r w:rsidRPr="00543142">
        <w:rPr>
          <w:b/>
          <w:bCs/>
        </w:rPr>
        <w:t>Task 11:</w:t>
      </w:r>
      <w:r w:rsidRPr="00543142">
        <w:t xml:space="preserve"> Research and summarise the key factors affecting participation in sport, such as gender, socio-economic status, and disability.</w:t>
      </w:r>
      <w:r w:rsidRPr="00543142">
        <w:br/>
      </w:r>
      <w:r w:rsidRPr="00543142">
        <w:rPr>
          <w:b/>
          <w:bCs/>
        </w:rPr>
        <w:t>Task 12:</w:t>
      </w:r>
      <w:r w:rsidRPr="00543142">
        <w:t xml:space="preserve"> Compare the impact of commercialisation on sport at amateur and elite levels.</w:t>
      </w:r>
    </w:p>
    <w:p w14:paraId="6CA3D309" w14:textId="77777777" w:rsidR="00543142" w:rsidRPr="00543142" w:rsidRDefault="00543142" w:rsidP="00543142">
      <w:pPr>
        <w:rPr>
          <w:b/>
          <w:bCs/>
        </w:rPr>
      </w:pPr>
      <w:r w:rsidRPr="00543142">
        <w:rPr>
          <w:b/>
          <w:bCs/>
        </w:rPr>
        <w:t>3.2 Ethics &amp; Deviance in Sport</w:t>
      </w:r>
    </w:p>
    <w:p w14:paraId="63E3E2B9" w14:textId="77777777" w:rsidR="00543142" w:rsidRPr="00543142" w:rsidRDefault="00543142" w:rsidP="00543142">
      <w:r w:rsidRPr="00543142">
        <w:rPr>
          <w:b/>
          <w:bCs/>
        </w:rPr>
        <w:t>Task 13:</w:t>
      </w:r>
      <w:r w:rsidRPr="00543142">
        <w:t xml:space="preserve"> Research and explain the impact of drug use in elite sport. Consider both the benefits and ethical concerns.</w:t>
      </w:r>
      <w:r w:rsidRPr="00543142">
        <w:br/>
      </w:r>
      <w:r w:rsidRPr="00543142">
        <w:rPr>
          <w:b/>
          <w:bCs/>
        </w:rPr>
        <w:t>Task 14:</w:t>
      </w:r>
      <w:r w:rsidRPr="00543142">
        <w:t xml:space="preserve"> Explore the impact of technology on fair play in sport (e.g., VAR, Hawk-Eye, and performance analysis).</w:t>
      </w:r>
    </w:p>
    <w:p w14:paraId="387DC71F" w14:textId="77777777" w:rsidR="00543142" w:rsidRPr="00543142" w:rsidRDefault="00543142" w:rsidP="00543142">
      <w:r w:rsidRPr="00543142">
        <w:pict w14:anchorId="06FE250D">
          <v:rect id="_x0000_i1071" style="width:0;height:1.5pt" o:hralign="center" o:hrstd="t" o:hr="t" fillcolor="#a0a0a0" stroked="f"/>
        </w:pict>
      </w:r>
    </w:p>
    <w:p w14:paraId="4C4CCA06" w14:textId="77777777" w:rsidR="00543142" w:rsidRPr="00543142" w:rsidRDefault="00543142" w:rsidP="00543142">
      <w:pPr>
        <w:rPr>
          <w:b/>
          <w:bCs/>
        </w:rPr>
      </w:pPr>
      <w:r w:rsidRPr="00543142">
        <w:rPr>
          <w:b/>
          <w:bCs/>
        </w:rPr>
        <w:t>Section 4: Applying Theory to Practical Performance</w:t>
      </w:r>
    </w:p>
    <w:p w14:paraId="38EF393F" w14:textId="77777777" w:rsidR="00543142" w:rsidRPr="00543142" w:rsidRDefault="00543142" w:rsidP="00543142">
      <w:pPr>
        <w:rPr>
          <w:b/>
          <w:bCs/>
        </w:rPr>
      </w:pPr>
      <w:r w:rsidRPr="00543142">
        <w:rPr>
          <w:b/>
          <w:bCs/>
        </w:rPr>
        <w:t>4.1 Performance Analysis &amp; Training Principles</w:t>
      </w:r>
    </w:p>
    <w:p w14:paraId="4C740366" w14:textId="77777777" w:rsidR="00543142" w:rsidRPr="00543142" w:rsidRDefault="00543142" w:rsidP="00543142">
      <w:r w:rsidRPr="00543142">
        <w:rPr>
          <w:b/>
          <w:bCs/>
        </w:rPr>
        <w:t>Task 15:</w:t>
      </w:r>
      <w:r w:rsidRPr="00543142">
        <w:t xml:space="preserve"> Conduct a self-analysis of your performance in a chosen sport. Identify strengths and areas for improvement.</w:t>
      </w:r>
      <w:r w:rsidRPr="00543142">
        <w:br/>
      </w:r>
      <w:r w:rsidRPr="00543142">
        <w:rPr>
          <w:b/>
          <w:bCs/>
        </w:rPr>
        <w:t>Task 16:</w:t>
      </w:r>
      <w:r w:rsidRPr="00543142">
        <w:t xml:space="preserve"> Design a six-week training programme, applying the principles of training (FITT, overload, specificity, etc.).</w:t>
      </w:r>
    </w:p>
    <w:p w14:paraId="19B32DE8" w14:textId="77777777" w:rsidR="00543142" w:rsidRPr="00543142" w:rsidRDefault="00543142" w:rsidP="00543142">
      <w:r w:rsidRPr="00543142">
        <w:pict w14:anchorId="5EE02249">
          <v:rect id="_x0000_i1072" style="width:0;height:1.5pt" o:hralign="center" o:hrstd="t" o:hr="t" fillcolor="#a0a0a0" stroked="f"/>
        </w:pict>
      </w:r>
    </w:p>
    <w:p w14:paraId="09F4EC8F" w14:textId="77777777" w:rsidR="00543142" w:rsidRPr="00543142" w:rsidRDefault="00543142" w:rsidP="00543142">
      <w:pPr>
        <w:rPr>
          <w:b/>
          <w:bCs/>
        </w:rPr>
      </w:pPr>
      <w:r w:rsidRPr="00543142">
        <w:rPr>
          <w:b/>
          <w:bCs/>
        </w:rPr>
        <w:t>Final Reflection &amp; Preparation for A-Level PE</w:t>
      </w:r>
    </w:p>
    <w:p w14:paraId="1423E42C" w14:textId="44FC39D0" w:rsidR="00543142" w:rsidRPr="00543142" w:rsidRDefault="00543142" w:rsidP="00543142">
      <w:r w:rsidRPr="00543142">
        <w:rPr>
          <w:b/>
          <w:bCs/>
        </w:rPr>
        <w:t>Task 17:</w:t>
      </w:r>
      <w:r w:rsidRPr="00543142">
        <w:t xml:space="preserve"> Write a short reflection (200 words) on what you found most challenging in GCSE PE</w:t>
      </w:r>
      <w:r>
        <w:t>/</w:t>
      </w:r>
      <w:r w:rsidRPr="00543142">
        <w:t xml:space="preserve"> </w:t>
      </w:r>
      <w:r>
        <w:t>CXC CSEC</w:t>
      </w:r>
      <w:r w:rsidRPr="00543142">
        <w:t xml:space="preserve"> and what you are most excited to learn at A-Level.</w:t>
      </w:r>
      <w:r w:rsidRPr="00543142">
        <w:br/>
      </w:r>
      <w:r w:rsidRPr="00543142">
        <w:rPr>
          <w:b/>
          <w:bCs/>
        </w:rPr>
        <w:t>Task 18:</w:t>
      </w:r>
      <w:r w:rsidRPr="00543142">
        <w:t xml:space="preserve"> Research potential career pathways linked to A-Level PE and write a short summary of an area that interests you.</w:t>
      </w:r>
    </w:p>
    <w:p w14:paraId="3FF524A1" w14:textId="77777777" w:rsidR="00543142" w:rsidRPr="00543142" w:rsidRDefault="00543142" w:rsidP="00543142">
      <w:r w:rsidRPr="00543142">
        <w:pict w14:anchorId="57903E0F">
          <v:rect id="_x0000_i1073" style="width:0;height:1.5pt" o:hralign="center" o:hrstd="t" o:hr="t" fillcolor="#a0a0a0" stroked="f"/>
        </w:pict>
      </w:r>
    </w:p>
    <w:p w14:paraId="3A8B1A9E" w14:textId="5EEFACBE" w:rsidR="00543142" w:rsidRDefault="00543142" w:rsidP="00543142">
      <w:r w:rsidRPr="00543142">
        <w:rPr>
          <w:b/>
          <w:bCs/>
        </w:rPr>
        <w:t>Completion Deadline:</w:t>
      </w:r>
      <w:r w:rsidR="005936F2">
        <w:t xml:space="preserve"> End of August</w:t>
      </w:r>
    </w:p>
    <w:p w14:paraId="6BC3233D" w14:textId="52DEF68C" w:rsidR="005936F2" w:rsidRPr="00543142" w:rsidRDefault="005936F2" w:rsidP="00543142">
      <w:pPr>
        <w:rPr>
          <w:b/>
          <w:bCs/>
        </w:rPr>
      </w:pPr>
      <w:r w:rsidRPr="005936F2">
        <w:rPr>
          <w:b/>
          <w:bCs/>
        </w:rPr>
        <w:t>Useful website link:</w:t>
      </w:r>
      <w:r>
        <w:rPr>
          <w:b/>
          <w:bCs/>
        </w:rPr>
        <w:t xml:space="preserve"> </w:t>
      </w:r>
      <w:hyperlink r:id="rId4" w:history="1">
        <w:r w:rsidRPr="005936F2">
          <w:rPr>
            <w:rStyle w:val="Hyperlink"/>
            <w:b/>
            <w:bCs/>
          </w:rPr>
          <w:t>https://www.bbc.co.uk/bitesize/ex</w:t>
        </w:r>
        <w:r w:rsidRPr="005936F2">
          <w:rPr>
            <w:rStyle w:val="Hyperlink"/>
            <w:b/>
            <w:bCs/>
          </w:rPr>
          <w:t>a</w:t>
        </w:r>
        <w:r w:rsidRPr="005936F2">
          <w:rPr>
            <w:rStyle w:val="Hyperlink"/>
            <w:b/>
            <w:bCs/>
          </w:rPr>
          <w:t>mspecs/zqfysg8</w:t>
        </w:r>
      </w:hyperlink>
    </w:p>
    <w:p w14:paraId="0588E8FB" w14:textId="77777777" w:rsidR="00543142" w:rsidRPr="00543142" w:rsidRDefault="00543142" w:rsidP="00543142">
      <w:r w:rsidRPr="00543142">
        <w:t>Good luck, and we look forward to seeing you in A-Level PE!</w:t>
      </w:r>
    </w:p>
    <w:p w14:paraId="59738F1C" w14:textId="77777777" w:rsidR="00543142" w:rsidRDefault="00543142"/>
    <w:sectPr w:rsidR="005431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42"/>
    <w:rsid w:val="00543142"/>
    <w:rsid w:val="005936F2"/>
    <w:rsid w:val="00AD2237"/>
    <w:rsid w:val="00E4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317B"/>
  <w15:chartTrackingRefBased/>
  <w15:docId w15:val="{6D70F2ED-1181-43CB-A595-276DBDEE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1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1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1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1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1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1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36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6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36F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examspecs/zqfysg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B1F620D38A94E90EDC6AA0457233A" ma:contentTypeVersion="16" ma:contentTypeDescription="Create a new document." ma:contentTypeScope="" ma:versionID="6901bbc1d410d7c90d013ea91210e754">
  <xsd:schema xmlns:xsd="http://www.w3.org/2001/XMLSchema" xmlns:xs="http://www.w3.org/2001/XMLSchema" xmlns:p="http://schemas.microsoft.com/office/2006/metadata/properties" xmlns:ns2="3ae1855e-1d2b-475a-becc-14ca3a39bd80" xmlns:ns3="744e6390-7f08-49a4-a645-ae4e874323f1" targetNamespace="http://schemas.microsoft.com/office/2006/metadata/properties" ma:root="true" ma:fieldsID="b429642f7ee9677af7b41a859a8def67" ns2:_="" ns3:_="">
    <xsd:import namespace="3ae1855e-1d2b-475a-becc-14ca3a39bd80"/>
    <xsd:import namespace="744e6390-7f08-49a4-a645-ae4e87432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855e-1d2b-475a-becc-14ca3a39b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dfc188-c912-48b2-9930-08be6ba0f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6390-7f08-49a4-a645-ae4e87432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c0d4fa-4ffb-4d62-b3fa-5f7a52f7f611}" ma:internalName="TaxCatchAll" ma:showField="CatchAllData" ma:web="744e6390-7f08-49a4-a645-ae4e87432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e6390-7f08-49a4-a645-ae4e874323f1" xsi:nil="true"/>
    <lcf76f155ced4ddcb4097134ff3c332f xmlns="3ae1855e-1d2b-475a-becc-14ca3a39bd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89AACD-D43D-4CB9-B3F6-65D0243E9CD4}"/>
</file>

<file path=customXml/itemProps2.xml><?xml version="1.0" encoding="utf-8"?>
<ds:datastoreItem xmlns:ds="http://schemas.openxmlformats.org/officeDocument/2006/customXml" ds:itemID="{70A5554F-F98E-452E-A103-CE405340B471}"/>
</file>

<file path=customXml/itemProps3.xml><?xml version="1.0" encoding="utf-8"?>
<ds:datastoreItem xmlns:ds="http://schemas.openxmlformats.org/officeDocument/2006/customXml" ds:itemID="{FBA2F760-F2C8-42EB-9950-30D8205ED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Edwards</dc:creator>
  <cp:keywords/>
  <dc:description/>
  <cp:lastModifiedBy>Jon Edwards</cp:lastModifiedBy>
  <cp:revision>2</cp:revision>
  <dcterms:created xsi:type="dcterms:W3CDTF">2025-03-25T16:53:00Z</dcterms:created>
  <dcterms:modified xsi:type="dcterms:W3CDTF">2025-03-25T16:53:00Z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0x010100FE5B1F620D38A94E90EDC6AA0457233A</vt:lpwstr>
  </property>
</Properties>
</file>