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9E3B1" w14:textId="35BD715E" w:rsidR="003B74E3" w:rsidRDefault="006676B8" w:rsidP="003B74E3">
      <w:pPr>
        <w:jc w:val="center"/>
        <w:rPr>
          <w:sz w:val="20"/>
          <w:szCs w:val="20"/>
        </w:rPr>
      </w:pPr>
      <w:r>
        <w:rPr>
          <w:noProof/>
        </w:rPr>
        <w:drawing>
          <wp:inline distT="0" distB="0" distL="0" distR="0" wp14:anchorId="1F32148B" wp14:editId="0B0ABB3B">
            <wp:extent cx="762000"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52475"/>
                    </a:xfrm>
                    <a:prstGeom prst="rect">
                      <a:avLst/>
                    </a:prstGeom>
                    <a:noFill/>
                    <a:ln>
                      <a:noFill/>
                    </a:ln>
                  </pic:spPr>
                </pic:pic>
              </a:graphicData>
            </a:graphic>
          </wp:inline>
        </w:drawing>
      </w:r>
    </w:p>
    <w:p w14:paraId="24E0A611" w14:textId="77777777" w:rsidR="00B73C9E" w:rsidRPr="00F641A3" w:rsidRDefault="00B73C9E" w:rsidP="00B73C9E">
      <w:pPr>
        <w:jc w:val="center"/>
        <w:rPr>
          <w:rFonts w:ascii="Cambria" w:hAnsi="Cambria"/>
          <w:sz w:val="22"/>
          <w:szCs w:val="22"/>
        </w:rPr>
      </w:pPr>
    </w:p>
    <w:p w14:paraId="594F9D74" w14:textId="77777777" w:rsidR="00B73C9E" w:rsidRPr="00941CE5" w:rsidRDefault="00B73C9E" w:rsidP="00B73C9E">
      <w:pPr>
        <w:pStyle w:val="Heading1"/>
        <w:rPr>
          <w:rFonts w:ascii="Cambria" w:hAnsi="Cambria"/>
          <w:color w:val="auto"/>
          <w:sz w:val="22"/>
          <w:szCs w:val="22"/>
        </w:rPr>
      </w:pPr>
      <w:r w:rsidRPr="00941CE5">
        <w:rPr>
          <w:rFonts w:ascii="Cambria" w:hAnsi="Cambria"/>
          <w:color w:val="auto"/>
          <w:sz w:val="22"/>
          <w:szCs w:val="22"/>
        </w:rPr>
        <w:t>CAYMAN PREP &amp; HIGH SCHOOL</w:t>
      </w:r>
    </w:p>
    <w:p w14:paraId="5E585C8B" w14:textId="77777777" w:rsidR="00B73C9E" w:rsidRPr="00941CE5" w:rsidRDefault="00B73C9E" w:rsidP="00B73C9E">
      <w:pPr>
        <w:jc w:val="center"/>
        <w:rPr>
          <w:rFonts w:ascii="Cambria" w:hAnsi="Cambria" w:cs="Arial"/>
          <w:b/>
          <w:sz w:val="22"/>
          <w:szCs w:val="22"/>
        </w:rPr>
      </w:pPr>
      <w:r w:rsidRPr="00941CE5">
        <w:rPr>
          <w:rFonts w:ascii="Cambria" w:hAnsi="Cambria" w:cs="Arial"/>
          <w:b/>
          <w:sz w:val="22"/>
          <w:szCs w:val="22"/>
        </w:rPr>
        <w:t>Owned and operated by the United Church in Jamaica and the Cayman Islands</w:t>
      </w:r>
    </w:p>
    <w:p w14:paraId="7EE32A24" w14:textId="77777777" w:rsidR="00B73C9E" w:rsidRPr="00941CE5" w:rsidRDefault="00B73C9E" w:rsidP="00B73C9E">
      <w:pPr>
        <w:jc w:val="center"/>
        <w:rPr>
          <w:rFonts w:ascii="Cambria" w:hAnsi="Cambria" w:cs="Arial"/>
          <w:b/>
          <w:sz w:val="22"/>
          <w:szCs w:val="22"/>
          <w:lang w:val="en-US"/>
        </w:rPr>
      </w:pPr>
    </w:p>
    <w:p w14:paraId="6BD4ABA0" w14:textId="77777777" w:rsidR="00B73C9E" w:rsidRPr="00941CE5" w:rsidRDefault="00542F5B" w:rsidP="00DC36C3">
      <w:pPr>
        <w:jc w:val="both"/>
        <w:rPr>
          <w:rFonts w:ascii="Cambria" w:hAnsi="Cambria"/>
          <w:sz w:val="22"/>
          <w:szCs w:val="22"/>
          <w:lang w:val="en-US"/>
        </w:rPr>
      </w:pPr>
      <w:r w:rsidRPr="00941CE5">
        <w:rPr>
          <w:rFonts w:ascii="Cambria" w:hAnsi="Cambria"/>
          <w:sz w:val="22"/>
          <w:szCs w:val="22"/>
          <w:lang w:val="en-US"/>
        </w:rPr>
        <w:t xml:space="preserve">Cayman Prep and High School is a private, co-educational Christian school with over </w:t>
      </w:r>
      <w:r w:rsidR="00C82D82">
        <w:rPr>
          <w:rFonts w:ascii="Cambria" w:hAnsi="Cambria"/>
          <w:sz w:val="22"/>
          <w:szCs w:val="22"/>
          <w:lang w:val="en-US"/>
        </w:rPr>
        <w:t>1,000</w:t>
      </w:r>
      <w:r w:rsidRPr="00941CE5">
        <w:rPr>
          <w:rFonts w:ascii="Cambria" w:hAnsi="Cambria"/>
          <w:sz w:val="22"/>
          <w:szCs w:val="22"/>
          <w:lang w:val="en-US"/>
        </w:rPr>
        <w:t xml:space="preserve"> students ranging from Kindergarten to Year 13 and offers a British-based international curriculum leading to IGCSE / GCSE and A-level qualifications. The school is renowned for providing a stimulating learning environment in which our students become critical, creative thinkers, responsible citizens and lifelong learners. This is evident in our consistent record of outstanding academic achievements, pastoral care and wide range of extra-curricular activities.</w:t>
      </w:r>
    </w:p>
    <w:p w14:paraId="58C8FF67" w14:textId="77777777" w:rsidR="00542F5B" w:rsidRPr="00941CE5" w:rsidRDefault="00542F5B" w:rsidP="00DC36C3">
      <w:pPr>
        <w:jc w:val="both"/>
        <w:rPr>
          <w:rFonts w:ascii="Cambria" w:hAnsi="Cambria"/>
          <w:sz w:val="22"/>
          <w:szCs w:val="22"/>
          <w:lang w:val="en-US"/>
        </w:rPr>
      </w:pPr>
    </w:p>
    <w:p w14:paraId="31FAEA03" w14:textId="77777777" w:rsidR="00B73C9E" w:rsidRPr="00FB3D34" w:rsidRDefault="00E20E62" w:rsidP="00B73C9E">
      <w:pPr>
        <w:jc w:val="both"/>
        <w:rPr>
          <w:rFonts w:ascii="Cambria" w:hAnsi="Cambria"/>
          <w:sz w:val="22"/>
          <w:szCs w:val="22"/>
          <w:lang w:val="en-US"/>
        </w:rPr>
      </w:pPr>
      <w:r w:rsidRPr="00FB3D34">
        <w:rPr>
          <w:rFonts w:ascii="Cambria" w:hAnsi="Cambria"/>
          <w:sz w:val="22"/>
          <w:szCs w:val="22"/>
        </w:rPr>
        <w:t xml:space="preserve">Cayman Prep and High School </w:t>
      </w:r>
      <w:r w:rsidRPr="00FB3D34">
        <w:rPr>
          <w:rFonts w:ascii="Cambria" w:eastAsia="Calibri" w:hAnsi="Cambria" w:cs="Calibri"/>
          <w:sz w:val="22"/>
          <w:szCs w:val="22"/>
          <w:lang w:eastAsia="en-US"/>
        </w:rPr>
        <w:t xml:space="preserve">is currently seeking </w:t>
      </w:r>
      <w:r w:rsidRPr="00FB3D34">
        <w:rPr>
          <w:rFonts w:ascii="Cambria" w:hAnsi="Cambria"/>
          <w:sz w:val="22"/>
          <w:szCs w:val="22"/>
        </w:rPr>
        <w:t>fully qualified and suitably experienced</w:t>
      </w:r>
      <w:r w:rsidRPr="00FB3D34">
        <w:rPr>
          <w:rFonts w:ascii="Cambria" w:eastAsia="Calibri" w:hAnsi="Cambria" w:cs="Calibri"/>
          <w:sz w:val="22"/>
          <w:szCs w:val="22"/>
          <w:lang w:eastAsia="en-US"/>
        </w:rPr>
        <w:t xml:space="preserve"> individuals to join our high performing </w:t>
      </w:r>
      <w:r w:rsidRPr="00FB3D34">
        <w:rPr>
          <w:rFonts w:ascii="Cambria" w:eastAsia="Calibri" w:hAnsi="Cambria" w:cs="Calibri"/>
          <w:b/>
          <w:sz w:val="22"/>
          <w:szCs w:val="22"/>
          <w:lang w:eastAsia="en-US"/>
        </w:rPr>
        <w:t>High School</w:t>
      </w:r>
      <w:r w:rsidRPr="00FB3D34">
        <w:rPr>
          <w:rFonts w:ascii="Cambria" w:eastAsia="Calibri" w:hAnsi="Cambria" w:cs="Calibri"/>
          <w:sz w:val="22"/>
          <w:szCs w:val="22"/>
          <w:lang w:eastAsia="en-US"/>
        </w:rPr>
        <w:t xml:space="preserve"> team in </w:t>
      </w:r>
      <w:r w:rsidRPr="00FB3D34">
        <w:rPr>
          <w:rFonts w:ascii="Cambria" w:eastAsia="Calibri" w:hAnsi="Cambria" w:cs="Calibri"/>
          <w:b/>
          <w:sz w:val="22"/>
          <w:szCs w:val="22"/>
          <w:lang w:eastAsia="en-US"/>
        </w:rPr>
        <w:t xml:space="preserve">August </w:t>
      </w:r>
      <w:r w:rsidR="00CB6C59" w:rsidRPr="00FB3D34">
        <w:rPr>
          <w:rFonts w:ascii="Cambria" w:eastAsia="Calibri" w:hAnsi="Cambria" w:cs="Calibri"/>
          <w:b/>
          <w:sz w:val="22"/>
          <w:szCs w:val="22"/>
          <w:lang w:eastAsia="en-US"/>
        </w:rPr>
        <w:t>2021</w:t>
      </w:r>
      <w:r w:rsidRPr="00FB3D34">
        <w:rPr>
          <w:rFonts w:ascii="Cambria" w:eastAsia="Calibri" w:hAnsi="Cambria" w:cs="Calibri"/>
          <w:sz w:val="22"/>
          <w:szCs w:val="22"/>
          <w:lang w:eastAsia="en-US"/>
        </w:rPr>
        <w:t xml:space="preserve"> for the following post</w:t>
      </w:r>
      <w:r w:rsidR="00B73C9E" w:rsidRPr="00FB3D34">
        <w:rPr>
          <w:rFonts w:ascii="Cambria" w:hAnsi="Cambria"/>
          <w:sz w:val="22"/>
          <w:szCs w:val="22"/>
          <w:lang w:val="en-US"/>
        </w:rPr>
        <w:t>:</w:t>
      </w:r>
    </w:p>
    <w:p w14:paraId="01F03588" w14:textId="77777777" w:rsidR="00074AFF" w:rsidRPr="00FB3D34" w:rsidRDefault="00074AFF" w:rsidP="00074AFF">
      <w:pPr>
        <w:pStyle w:val="Default"/>
        <w:rPr>
          <w:sz w:val="22"/>
          <w:szCs w:val="22"/>
        </w:rPr>
      </w:pPr>
    </w:p>
    <w:p w14:paraId="77425DF9" w14:textId="77777777" w:rsidR="00E809E9" w:rsidRPr="00D17096" w:rsidRDefault="00E809E9" w:rsidP="00E809E9">
      <w:pPr>
        <w:rPr>
          <w:rFonts w:ascii="Cambria" w:hAnsi="Cambria"/>
          <w:b/>
          <w:sz w:val="22"/>
          <w:szCs w:val="22"/>
          <w:lang w:val="en-US"/>
        </w:rPr>
      </w:pPr>
      <w:bookmarkStart w:id="0" w:name="_Hlk535328797"/>
      <w:bookmarkStart w:id="1" w:name="_Hlk505076928"/>
      <w:bookmarkStart w:id="2" w:name="_Hlk505077287"/>
      <w:r w:rsidRPr="00D17096">
        <w:rPr>
          <w:rFonts w:ascii="Cambria" w:hAnsi="Cambria"/>
          <w:b/>
          <w:sz w:val="22"/>
          <w:szCs w:val="22"/>
          <w:lang w:val="en-US"/>
        </w:rPr>
        <w:t xml:space="preserve">TEACHING / LEARNING </w:t>
      </w:r>
      <w:bookmarkEnd w:id="0"/>
      <w:r w:rsidRPr="00D17096">
        <w:rPr>
          <w:rFonts w:ascii="Cambria" w:hAnsi="Cambria"/>
          <w:b/>
          <w:sz w:val="22"/>
          <w:szCs w:val="22"/>
          <w:lang w:val="en-US"/>
        </w:rPr>
        <w:t xml:space="preserve">ASSISTANT – (Support for Learning (SfL) </w:t>
      </w:r>
      <w:bookmarkEnd w:id="1"/>
      <w:bookmarkEnd w:id="2"/>
      <w:r w:rsidRPr="00D17096">
        <w:rPr>
          <w:rFonts w:ascii="Cambria" w:hAnsi="Cambria"/>
          <w:b/>
          <w:sz w:val="22"/>
          <w:szCs w:val="22"/>
          <w:lang w:val="en-US"/>
        </w:rPr>
        <w:t>SEN)</w:t>
      </w:r>
    </w:p>
    <w:p w14:paraId="481C02CF" w14:textId="77777777" w:rsidR="00E809E9" w:rsidRPr="00D17096" w:rsidRDefault="00E809E9" w:rsidP="00E809E9">
      <w:pPr>
        <w:rPr>
          <w:rFonts w:ascii="Cambria" w:eastAsia="Calibri" w:hAnsi="Cambria"/>
          <w:sz w:val="22"/>
          <w:szCs w:val="22"/>
          <w:lang w:val="en-US" w:eastAsia="en-US"/>
        </w:rPr>
      </w:pPr>
      <w:r w:rsidRPr="00D17096">
        <w:rPr>
          <w:rFonts w:ascii="Cambria" w:eastAsia="Calibri" w:hAnsi="Cambria"/>
          <w:sz w:val="22"/>
          <w:szCs w:val="22"/>
          <w:lang w:val="en-US" w:eastAsia="en-US"/>
        </w:rPr>
        <w:t xml:space="preserve">Reporting to the Coordinator of Support for Learning at the High School, the SfL Teaching / Learning Assistant will work to enhance student learning, by supporting in Years 7 – 11, developing effective learning strategies, </w:t>
      </w:r>
      <w:bookmarkStart w:id="3" w:name="_Hlk65847526"/>
      <w:r w:rsidRPr="00D17096">
        <w:rPr>
          <w:rFonts w:ascii="Cambria" w:eastAsia="Calibri" w:hAnsi="Cambria"/>
          <w:sz w:val="22"/>
          <w:szCs w:val="22"/>
          <w:lang w:val="en-US" w:eastAsia="en-US"/>
        </w:rPr>
        <w:t>enabling students to reach their potential in the core subject areas</w:t>
      </w:r>
      <w:bookmarkEnd w:id="3"/>
      <w:r w:rsidR="00D17096">
        <w:rPr>
          <w:rFonts w:ascii="Cambria" w:eastAsia="Calibri" w:hAnsi="Cambria"/>
          <w:sz w:val="22"/>
          <w:szCs w:val="22"/>
          <w:lang w:val="en-US" w:eastAsia="en-US"/>
        </w:rPr>
        <w:t>.</w:t>
      </w:r>
      <w:r w:rsidRPr="00D17096">
        <w:rPr>
          <w:rFonts w:ascii="Cambria" w:eastAsia="Calibri" w:hAnsi="Cambria"/>
          <w:sz w:val="22"/>
          <w:szCs w:val="22"/>
          <w:lang w:val="en-US" w:eastAsia="en-US"/>
        </w:rPr>
        <w:t xml:space="preserve"> </w:t>
      </w:r>
    </w:p>
    <w:p w14:paraId="75A49896" w14:textId="77777777" w:rsidR="00E809E9" w:rsidRPr="00D17096" w:rsidRDefault="00E809E9" w:rsidP="00E809E9">
      <w:pPr>
        <w:rPr>
          <w:rFonts w:ascii="Cambria" w:eastAsia="Calibri" w:hAnsi="Cambria"/>
          <w:sz w:val="22"/>
          <w:szCs w:val="22"/>
          <w:lang w:val="en-US" w:eastAsia="en-US"/>
        </w:rPr>
      </w:pPr>
    </w:p>
    <w:p w14:paraId="467EA715" w14:textId="77777777" w:rsidR="00E809E9" w:rsidRPr="00D17096" w:rsidRDefault="00E809E9" w:rsidP="00E809E9">
      <w:pPr>
        <w:rPr>
          <w:rFonts w:ascii="Cambria" w:eastAsia="Calibri" w:hAnsi="Cambria"/>
          <w:b/>
          <w:sz w:val="22"/>
          <w:szCs w:val="22"/>
          <w:lang w:val="en-US" w:eastAsia="en-US"/>
        </w:rPr>
      </w:pPr>
      <w:r w:rsidRPr="00D17096">
        <w:rPr>
          <w:rFonts w:ascii="Cambria" w:eastAsia="Calibri" w:hAnsi="Cambria"/>
          <w:b/>
          <w:sz w:val="22"/>
          <w:szCs w:val="22"/>
          <w:lang w:val="en-US" w:eastAsia="en-US"/>
        </w:rPr>
        <w:t xml:space="preserve">Duties </w:t>
      </w:r>
      <w:bookmarkStart w:id="4" w:name="_Hlk29882097"/>
      <w:r w:rsidRPr="00D17096">
        <w:rPr>
          <w:rFonts w:ascii="Cambria" w:eastAsia="Calibri" w:hAnsi="Cambria"/>
          <w:b/>
          <w:sz w:val="22"/>
          <w:szCs w:val="22"/>
          <w:lang w:val="en-US" w:eastAsia="en-US"/>
        </w:rPr>
        <w:t xml:space="preserve">for the Teaching / Learning Assistant </w:t>
      </w:r>
      <w:bookmarkEnd w:id="4"/>
      <w:r w:rsidRPr="00D17096">
        <w:rPr>
          <w:rFonts w:ascii="Cambria" w:eastAsia="Calibri" w:hAnsi="Cambria"/>
          <w:b/>
          <w:sz w:val="22"/>
          <w:szCs w:val="22"/>
          <w:lang w:val="en-US" w:eastAsia="en-US"/>
        </w:rPr>
        <w:t>position will include, but will not be limited to:</w:t>
      </w:r>
    </w:p>
    <w:p w14:paraId="03DC9C63" w14:textId="77777777" w:rsidR="00E809E9" w:rsidRPr="00D17096" w:rsidRDefault="00E809E9" w:rsidP="00E809E9">
      <w:pPr>
        <w:numPr>
          <w:ilvl w:val="0"/>
          <w:numId w:val="5"/>
        </w:numPr>
        <w:ind w:left="709" w:hanging="349"/>
        <w:rPr>
          <w:rFonts w:ascii="Cambria" w:eastAsia="Calibri" w:hAnsi="Cambria"/>
          <w:sz w:val="22"/>
          <w:szCs w:val="22"/>
          <w:lang w:val="en-US" w:eastAsia="en-US"/>
        </w:rPr>
      </w:pPr>
      <w:r w:rsidRPr="00D17096">
        <w:rPr>
          <w:rFonts w:ascii="Cambria" w:eastAsia="Calibri" w:hAnsi="Cambria"/>
          <w:sz w:val="22"/>
          <w:szCs w:val="22"/>
          <w:lang w:val="en-US" w:eastAsia="en-US"/>
        </w:rPr>
        <w:t xml:space="preserve">Provide in class support for students in Year 7 – 11, </w:t>
      </w:r>
      <w:r w:rsidR="00D17096" w:rsidRPr="00D17096">
        <w:rPr>
          <w:rFonts w:ascii="Cambria" w:eastAsia="Calibri" w:hAnsi="Cambria"/>
          <w:sz w:val="22"/>
          <w:szCs w:val="22"/>
          <w:lang w:val="en-US" w:eastAsia="en-US"/>
        </w:rPr>
        <w:t>enabling students to reach their potential in the core subject areas</w:t>
      </w:r>
      <w:r w:rsidR="009D1833">
        <w:rPr>
          <w:rFonts w:ascii="Cambria" w:eastAsia="Calibri" w:hAnsi="Cambria"/>
          <w:sz w:val="22"/>
          <w:szCs w:val="22"/>
          <w:lang w:val="en-US" w:eastAsia="en-US"/>
        </w:rPr>
        <w:t>.</w:t>
      </w:r>
    </w:p>
    <w:p w14:paraId="0881FBA0" w14:textId="7FB99EFA" w:rsidR="00E809E9" w:rsidRPr="00D17096" w:rsidRDefault="00E809E9" w:rsidP="6CC5164F">
      <w:pPr>
        <w:numPr>
          <w:ilvl w:val="0"/>
          <w:numId w:val="5"/>
        </w:numPr>
        <w:ind w:left="709" w:hanging="349"/>
        <w:rPr>
          <w:rFonts w:ascii="Cambria" w:eastAsia="Calibri" w:hAnsi="Cambria"/>
          <w:sz w:val="22"/>
          <w:szCs w:val="22"/>
          <w:lang w:val="en-US" w:eastAsia="en-US"/>
        </w:rPr>
      </w:pPr>
      <w:r w:rsidRPr="1A813006">
        <w:rPr>
          <w:rFonts w:ascii="Cambria" w:eastAsia="Calibri" w:hAnsi="Cambria"/>
          <w:sz w:val="22"/>
          <w:szCs w:val="22"/>
          <w:lang w:val="en-US" w:eastAsia="en-US"/>
        </w:rPr>
        <w:t xml:space="preserve">Plan collaboratively with teachers, developing and executing individualized programmes of study to enhance </w:t>
      </w:r>
      <w:r w:rsidR="4B9FAEF3" w:rsidRPr="1A813006">
        <w:rPr>
          <w:rFonts w:ascii="Cambria" w:eastAsia="Calibri" w:hAnsi="Cambria"/>
          <w:sz w:val="22"/>
          <w:szCs w:val="22"/>
          <w:lang w:val="en-US" w:eastAsia="en-US"/>
        </w:rPr>
        <w:t>student learning and independence.</w:t>
      </w:r>
    </w:p>
    <w:p w14:paraId="53C339A6" w14:textId="4A9E9B71" w:rsidR="00E809E9" w:rsidRPr="00D17096" w:rsidRDefault="00E809E9" w:rsidP="6CC5164F">
      <w:pPr>
        <w:numPr>
          <w:ilvl w:val="0"/>
          <w:numId w:val="5"/>
        </w:numPr>
        <w:ind w:left="709" w:hanging="349"/>
        <w:rPr>
          <w:sz w:val="22"/>
          <w:szCs w:val="22"/>
          <w:lang w:val="en-US" w:eastAsia="en-US"/>
        </w:rPr>
      </w:pPr>
      <w:r w:rsidRPr="6CC5164F">
        <w:rPr>
          <w:rFonts w:ascii="Cambria" w:eastAsia="Calibri" w:hAnsi="Cambria"/>
          <w:sz w:val="22"/>
          <w:szCs w:val="22"/>
          <w:lang w:val="en-US" w:eastAsia="en-US"/>
        </w:rPr>
        <w:t xml:space="preserve">Develop differentiated resources to support students with identified learning </w:t>
      </w:r>
      <w:r w:rsidR="009D1833" w:rsidRPr="6CC5164F">
        <w:rPr>
          <w:rFonts w:ascii="Cambria" w:eastAsia="Calibri" w:hAnsi="Cambria"/>
          <w:sz w:val="22"/>
          <w:szCs w:val="22"/>
          <w:lang w:val="en-US" w:eastAsia="en-US"/>
        </w:rPr>
        <w:t>needs.</w:t>
      </w:r>
      <w:r w:rsidRPr="6CC5164F">
        <w:rPr>
          <w:rFonts w:ascii="Cambria" w:eastAsia="Calibri" w:hAnsi="Cambria"/>
          <w:sz w:val="22"/>
          <w:szCs w:val="22"/>
          <w:lang w:val="en-US" w:eastAsia="en-US"/>
        </w:rPr>
        <w:t xml:space="preserve"> </w:t>
      </w:r>
    </w:p>
    <w:p w14:paraId="038769D4" w14:textId="279DE61B" w:rsidR="00E809E9" w:rsidRPr="00E55E06" w:rsidRDefault="00E809E9" w:rsidP="00E809E9">
      <w:pPr>
        <w:numPr>
          <w:ilvl w:val="0"/>
          <w:numId w:val="5"/>
        </w:numPr>
        <w:ind w:left="709" w:hanging="349"/>
        <w:rPr>
          <w:rFonts w:ascii="Cambria" w:eastAsia="Calibri" w:hAnsi="Cambria"/>
          <w:sz w:val="22"/>
          <w:szCs w:val="22"/>
          <w:lang w:val="en-US" w:eastAsia="en-US"/>
        </w:rPr>
      </w:pPr>
      <w:r w:rsidRPr="0C93D610">
        <w:rPr>
          <w:rFonts w:ascii="Cambria" w:eastAsia="Calibri" w:hAnsi="Cambria"/>
          <w:sz w:val="22"/>
          <w:szCs w:val="22"/>
          <w:lang w:val="en-US" w:eastAsia="en-US"/>
        </w:rPr>
        <w:t xml:space="preserve">Participate in appraising the needs of students with </w:t>
      </w:r>
      <w:r w:rsidR="55C91282" w:rsidRPr="0C93D610">
        <w:rPr>
          <w:rFonts w:ascii="Cambria" w:eastAsia="Calibri" w:hAnsi="Cambria"/>
          <w:sz w:val="22"/>
          <w:szCs w:val="22"/>
          <w:lang w:val="en-US" w:eastAsia="en-US"/>
        </w:rPr>
        <w:t xml:space="preserve">additional </w:t>
      </w:r>
      <w:r w:rsidRPr="0C93D610">
        <w:rPr>
          <w:rFonts w:ascii="Cambria" w:eastAsia="Calibri" w:hAnsi="Cambria"/>
          <w:sz w:val="22"/>
          <w:szCs w:val="22"/>
          <w:lang w:val="en-US" w:eastAsia="en-US"/>
        </w:rPr>
        <w:t xml:space="preserve">learning </w:t>
      </w:r>
      <w:r w:rsidR="7792401C" w:rsidRPr="0C93D610">
        <w:rPr>
          <w:rFonts w:ascii="Cambria" w:eastAsia="Calibri" w:hAnsi="Cambria"/>
          <w:sz w:val="22"/>
          <w:szCs w:val="22"/>
          <w:lang w:val="en-US" w:eastAsia="en-US"/>
        </w:rPr>
        <w:t>needs</w:t>
      </w:r>
      <w:r w:rsidRPr="0C93D610">
        <w:rPr>
          <w:rFonts w:ascii="Cambria" w:eastAsia="Calibri" w:hAnsi="Cambria"/>
          <w:sz w:val="22"/>
          <w:szCs w:val="22"/>
          <w:lang w:val="en-US" w:eastAsia="en-US"/>
        </w:rPr>
        <w:t xml:space="preserve"> by monitoring student progress</w:t>
      </w:r>
      <w:r w:rsidR="009D1833" w:rsidRPr="0C93D610">
        <w:rPr>
          <w:rFonts w:ascii="Cambria" w:eastAsia="Calibri" w:hAnsi="Cambria"/>
          <w:sz w:val="22"/>
          <w:szCs w:val="22"/>
          <w:lang w:val="en-US" w:eastAsia="en-US"/>
        </w:rPr>
        <w:t>.</w:t>
      </w:r>
    </w:p>
    <w:p w14:paraId="7CF3994B" w14:textId="77777777" w:rsidR="00BC02DF" w:rsidRPr="00E55E06" w:rsidRDefault="00BC02DF" w:rsidP="00E809E9">
      <w:pPr>
        <w:numPr>
          <w:ilvl w:val="0"/>
          <w:numId w:val="5"/>
        </w:numPr>
        <w:ind w:left="709" w:hanging="349"/>
        <w:rPr>
          <w:rFonts w:ascii="Cambria" w:eastAsia="Calibri" w:hAnsi="Cambria"/>
          <w:sz w:val="22"/>
          <w:szCs w:val="22"/>
          <w:lang w:val="en-US" w:eastAsia="en-US"/>
        </w:rPr>
      </w:pPr>
      <w:r w:rsidRPr="00E55E06">
        <w:rPr>
          <w:rFonts w:ascii="Cambria" w:eastAsia="Calibri" w:hAnsi="Cambria"/>
          <w:sz w:val="22"/>
          <w:szCs w:val="22"/>
          <w:lang w:val="en-US" w:eastAsia="en-US"/>
        </w:rPr>
        <w:t xml:space="preserve">Manage and monitor effectiveness of small group </w:t>
      </w:r>
      <w:r w:rsidR="009D1833" w:rsidRPr="00E55E06">
        <w:rPr>
          <w:rFonts w:ascii="Cambria" w:eastAsia="Calibri" w:hAnsi="Cambria"/>
          <w:sz w:val="22"/>
          <w:szCs w:val="22"/>
          <w:lang w:val="en-US" w:eastAsia="en-US"/>
        </w:rPr>
        <w:t>interventions.</w:t>
      </w:r>
    </w:p>
    <w:p w14:paraId="284CC3B0" w14:textId="77777777" w:rsidR="00E809E9" w:rsidRPr="00E55E06" w:rsidRDefault="00E809E9" w:rsidP="00E809E9">
      <w:pPr>
        <w:numPr>
          <w:ilvl w:val="0"/>
          <w:numId w:val="5"/>
        </w:numPr>
        <w:ind w:left="709" w:hanging="349"/>
        <w:rPr>
          <w:rFonts w:ascii="Cambria" w:eastAsia="Calibri" w:hAnsi="Cambria"/>
          <w:sz w:val="22"/>
          <w:szCs w:val="22"/>
          <w:lang w:val="en-US" w:eastAsia="en-US"/>
        </w:rPr>
      </w:pPr>
      <w:r w:rsidRPr="00E55E06">
        <w:rPr>
          <w:rFonts w:ascii="Cambria" w:eastAsia="Calibri" w:hAnsi="Cambria"/>
          <w:sz w:val="22"/>
          <w:szCs w:val="22"/>
          <w:lang w:val="en-US" w:eastAsia="en-US"/>
        </w:rPr>
        <w:t xml:space="preserve">Take on the role of ‘Learning Mentor’, monitor individual student progress using data provided and assist with setting realistic </w:t>
      </w:r>
      <w:r w:rsidR="009D1833" w:rsidRPr="00E55E06">
        <w:rPr>
          <w:rFonts w:ascii="Cambria" w:eastAsia="Calibri" w:hAnsi="Cambria"/>
          <w:sz w:val="22"/>
          <w:szCs w:val="22"/>
          <w:lang w:val="en-US" w:eastAsia="en-US"/>
        </w:rPr>
        <w:t>targets.</w:t>
      </w:r>
    </w:p>
    <w:p w14:paraId="23FC1114" w14:textId="77777777" w:rsidR="00E809E9" w:rsidRPr="00E55E06" w:rsidRDefault="00E809E9" w:rsidP="00E809E9">
      <w:pPr>
        <w:numPr>
          <w:ilvl w:val="0"/>
          <w:numId w:val="5"/>
        </w:numPr>
        <w:ind w:left="709" w:hanging="349"/>
        <w:rPr>
          <w:rFonts w:ascii="Cambria" w:eastAsia="Calibri" w:hAnsi="Cambria"/>
          <w:sz w:val="22"/>
          <w:szCs w:val="22"/>
          <w:lang w:val="en-US" w:eastAsia="en-US"/>
        </w:rPr>
      </w:pPr>
      <w:r w:rsidRPr="00E55E06">
        <w:rPr>
          <w:rFonts w:ascii="Cambria" w:eastAsia="Calibri" w:hAnsi="Cambria"/>
          <w:sz w:val="22"/>
          <w:szCs w:val="22"/>
          <w:lang w:val="en-US" w:eastAsia="en-US"/>
        </w:rPr>
        <w:t xml:space="preserve">Liaise with teachers over factors affecting individual student </w:t>
      </w:r>
      <w:r w:rsidR="009D1833" w:rsidRPr="00E55E06">
        <w:rPr>
          <w:rFonts w:ascii="Cambria" w:eastAsia="Calibri" w:hAnsi="Cambria"/>
          <w:sz w:val="22"/>
          <w:szCs w:val="22"/>
          <w:lang w:val="en-US" w:eastAsia="en-US"/>
        </w:rPr>
        <w:t>needs.</w:t>
      </w:r>
    </w:p>
    <w:p w14:paraId="2D81A783" w14:textId="76C27368" w:rsidR="00E809E9" w:rsidRPr="00E55E06" w:rsidRDefault="00BC02DF" w:rsidP="0C93D610">
      <w:pPr>
        <w:numPr>
          <w:ilvl w:val="0"/>
          <w:numId w:val="5"/>
        </w:numPr>
        <w:ind w:left="709" w:hanging="349"/>
        <w:rPr>
          <w:rFonts w:ascii="Cambria" w:eastAsia="Calibri" w:hAnsi="Cambria"/>
          <w:sz w:val="22"/>
          <w:szCs w:val="22"/>
          <w:lang w:val="en-US" w:eastAsia="en-US"/>
        </w:rPr>
      </w:pPr>
      <w:r w:rsidRPr="0C93D610">
        <w:rPr>
          <w:rFonts w:ascii="Cambria" w:eastAsia="Calibri" w:hAnsi="Cambria"/>
          <w:sz w:val="22"/>
          <w:szCs w:val="22"/>
          <w:lang w:val="en-US" w:eastAsia="en-US"/>
        </w:rPr>
        <w:t>Update student Individual Learning Plans (ILPs)</w:t>
      </w:r>
      <w:r w:rsidR="6E48009E" w:rsidRPr="0C93D610">
        <w:rPr>
          <w:rFonts w:ascii="Cambria" w:eastAsia="Calibri" w:hAnsi="Cambria"/>
          <w:sz w:val="22"/>
          <w:szCs w:val="22"/>
          <w:lang w:val="en-US" w:eastAsia="en-US"/>
        </w:rPr>
        <w:t>.</w:t>
      </w:r>
    </w:p>
    <w:p w14:paraId="4FB34BAF" w14:textId="025F4905" w:rsidR="00E809E9" w:rsidRPr="00E55E06" w:rsidRDefault="00E809E9" w:rsidP="0C93D610">
      <w:pPr>
        <w:numPr>
          <w:ilvl w:val="0"/>
          <w:numId w:val="5"/>
        </w:numPr>
        <w:ind w:left="709" w:hanging="349"/>
        <w:rPr>
          <w:sz w:val="22"/>
          <w:szCs w:val="22"/>
          <w:lang w:val="en-US" w:eastAsia="en-US"/>
        </w:rPr>
      </w:pPr>
      <w:r w:rsidRPr="0C93D610">
        <w:rPr>
          <w:rFonts w:ascii="Cambria" w:eastAsia="Calibri" w:hAnsi="Cambria"/>
          <w:sz w:val="22"/>
          <w:szCs w:val="22"/>
          <w:lang w:val="en-US" w:eastAsia="en-US"/>
        </w:rPr>
        <w:t xml:space="preserve">Work in a team, helping teachers to provide the Year 7-13 exam </w:t>
      </w:r>
      <w:r w:rsidR="009D1833" w:rsidRPr="0C93D610">
        <w:rPr>
          <w:rFonts w:ascii="Cambria" w:eastAsia="Calibri" w:hAnsi="Cambria"/>
          <w:sz w:val="22"/>
          <w:szCs w:val="22"/>
          <w:lang w:val="en-US" w:eastAsia="en-US"/>
        </w:rPr>
        <w:t>accommodations.</w:t>
      </w:r>
      <w:r w:rsidRPr="0C93D610">
        <w:rPr>
          <w:rFonts w:ascii="Cambria" w:eastAsia="Calibri" w:hAnsi="Cambria"/>
          <w:sz w:val="22"/>
          <w:szCs w:val="22"/>
          <w:lang w:val="en-US" w:eastAsia="en-US"/>
        </w:rPr>
        <w:t xml:space="preserve"> </w:t>
      </w:r>
    </w:p>
    <w:p w14:paraId="012E4B03" w14:textId="3921156A" w:rsidR="00E809E9" w:rsidRPr="00D17096" w:rsidRDefault="00E809E9" w:rsidP="0C93D610">
      <w:pPr>
        <w:numPr>
          <w:ilvl w:val="0"/>
          <w:numId w:val="5"/>
        </w:numPr>
        <w:ind w:left="709" w:hanging="349"/>
        <w:rPr>
          <w:rFonts w:ascii="Cambria" w:eastAsia="Cambria" w:hAnsi="Cambria" w:cs="Cambria"/>
          <w:sz w:val="22"/>
          <w:szCs w:val="22"/>
          <w:lang w:val="en-US" w:eastAsia="en-US"/>
        </w:rPr>
      </w:pPr>
      <w:r w:rsidRPr="0C93D610">
        <w:rPr>
          <w:rFonts w:ascii="Cambria" w:eastAsia="Calibri" w:hAnsi="Cambria"/>
          <w:sz w:val="22"/>
          <w:szCs w:val="22"/>
          <w:lang w:val="en-US" w:eastAsia="en-US"/>
        </w:rPr>
        <w:t>Develop resources and advise the SfL Coordinator regarding the need for any specialist equipment, materials and books</w:t>
      </w:r>
      <w:r w:rsidR="009D1833" w:rsidRPr="0C93D610">
        <w:rPr>
          <w:rFonts w:ascii="Cambria" w:eastAsia="Calibri" w:hAnsi="Cambria"/>
          <w:sz w:val="22"/>
          <w:szCs w:val="22"/>
          <w:lang w:val="en-US" w:eastAsia="en-US"/>
        </w:rPr>
        <w:t>.</w:t>
      </w:r>
    </w:p>
    <w:p w14:paraId="224AA338" w14:textId="35CF4248" w:rsidR="00E809E9" w:rsidRPr="00D17096" w:rsidRDefault="00E809E9" w:rsidP="0C93D610">
      <w:pPr>
        <w:numPr>
          <w:ilvl w:val="0"/>
          <w:numId w:val="5"/>
        </w:numPr>
        <w:ind w:left="709" w:hanging="349"/>
        <w:rPr>
          <w:sz w:val="22"/>
          <w:szCs w:val="22"/>
          <w:lang w:val="en-US" w:eastAsia="en-US"/>
        </w:rPr>
      </w:pPr>
      <w:r w:rsidRPr="0C93D610">
        <w:rPr>
          <w:rFonts w:ascii="Cambria" w:eastAsia="Calibri" w:hAnsi="Cambria"/>
          <w:sz w:val="22"/>
          <w:szCs w:val="22"/>
          <w:lang w:val="en-US" w:eastAsia="en-US"/>
        </w:rPr>
        <w:t xml:space="preserve">Work with parents/guardians to foster continued home/school </w:t>
      </w:r>
      <w:r w:rsidR="009D1833" w:rsidRPr="0C93D610">
        <w:rPr>
          <w:rFonts w:ascii="Cambria" w:eastAsia="Calibri" w:hAnsi="Cambria"/>
          <w:sz w:val="22"/>
          <w:szCs w:val="22"/>
          <w:lang w:val="en-US" w:eastAsia="en-US"/>
        </w:rPr>
        <w:t>partnerships.</w:t>
      </w:r>
      <w:r w:rsidRPr="0C93D610">
        <w:rPr>
          <w:rFonts w:ascii="Cambria" w:eastAsia="Calibri" w:hAnsi="Cambria"/>
          <w:sz w:val="22"/>
          <w:szCs w:val="22"/>
          <w:lang w:val="en-US" w:eastAsia="en-US"/>
        </w:rPr>
        <w:t xml:space="preserve"> </w:t>
      </w:r>
    </w:p>
    <w:p w14:paraId="4288360E" w14:textId="430CAAEF" w:rsidR="00E809E9" w:rsidRPr="00D17096" w:rsidRDefault="00E809E9" w:rsidP="0C93D610">
      <w:pPr>
        <w:numPr>
          <w:ilvl w:val="0"/>
          <w:numId w:val="5"/>
        </w:numPr>
        <w:ind w:left="709" w:hanging="349"/>
        <w:rPr>
          <w:sz w:val="22"/>
          <w:szCs w:val="22"/>
          <w:lang w:val="en-US" w:eastAsia="en-US"/>
        </w:rPr>
      </w:pPr>
      <w:r w:rsidRPr="0C93D610">
        <w:rPr>
          <w:rFonts w:ascii="Cambria" w:eastAsia="Calibri" w:hAnsi="Cambria"/>
          <w:sz w:val="22"/>
          <w:szCs w:val="22"/>
          <w:lang w:val="en-US" w:eastAsia="en-US"/>
        </w:rPr>
        <w:t>Disseminate relevant information to staff in a timely and effective manner</w:t>
      </w:r>
      <w:r w:rsidR="009D1833" w:rsidRPr="0C93D610">
        <w:rPr>
          <w:rFonts w:ascii="Cambria" w:eastAsia="Calibri" w:hAnsi="Cambria"/>
          <w:sz w:val="22"/>
          <w:szCs w:val="22"/>
          <w:lang w:val="en-US" w:eastAsia="en-US"/>
        </w:rPr>
        <w:t>.</w:t>
      </w:r>
    </w:p>
    <w:p w14:paraId="34C85C4C" w14:textId="7644CBCD" w:rsidR="00E809E9" w:rsidRPr="00D17096" w:rsidRDefault="00E809E9" w:rsidP="0C93D610">
      <w:pPr>
        <w:numPr>
          <w:ilvl w:val="0"/>
          <w:numId w:val="5"/>
        </w:numPr>
        <w:ind w:left="709" w:hanging="349"/>
        <w:rPr>
          <w:sz w:val="22"/>
          <w:szCs w:val="22"/>
          <w:lang w:val="en-US" w:eastAsia="en-US"/>
        </w:rPr>
      </w:pPr>
      <w:r w:rsidRPr="0C93D610">
        <w:rPr>
          <w:rFonts w:ascii="Cambria" w:eastAsia="Calibri" w:hAnsi="Cambria"/>
          <w:sz w:val="22"/>
          <w:szCs w:val="22"/>
          <w:lang w:val="en-US" w:eastAsia="en-US"/>
        </w:rPr>
        <w:t>Undertake any other training that may be considered relevant to the job</w:t>
      </w:r>
      <w:r w:rsidR="009D1833" w:rsidRPr="0C93D610">
        <w:rPr>
          <w:rFonts w:ascii="Cambria" w:eastAsia="Calibri" w:hAnsi="Cambria"/>
          <w:sz w:val="22"/>
          <w:szCs w:val="22"/>
          <w:lang w:val="en-US" w:eastAsia="en-US"/>
        </w:rPr>
        <w:t>.</w:t>
      </w:r>
    </w:p>
    <w:p w14:paraId="0589AA6D" w14:textId="77777777" w:rsidR="00E809E9" w:rsidRPr="00D17096" w:rsidRDefault="00E809E9" w:rsidP="00E809E9">
      <w:pPr>
        <w:numPr>
          <w:ilvl w:val="0"/>
          <w:numId w:val="5"/>
        </w:numPr>
        <w:ind w:left="709" w:hanging="349"/>
        <w:rPr>
          <w:rFonts w:ascii="Cambria" w:eastAsia="Calibri" w:hAnsi="Cambria"/>
          <w:sz w:val="22"/>
          <w:szCs w:val="22"/>
          <w:lang w:val="en-US" w:eastAsia="en-US"/>
        </w:rPr>
      </w:pPr>
      <w:r w:rsidRPr="00D17096">
        <w:rPr>
          <w:rFonts w:ascii="Cambria" w:eastAsia="Calibri" w:hAnsi="Cambria"/>
          <w:sz w:val="22"/>
          <w:szCs w:val="22"/>
          <w:lang w:val="en-US" w:eastAsia="en-US"/>
        </w:rPr>
        <w:t>Participate in a wide range of extra-curricular activities.</w:t>
      </w:r>
    </w:p>
    <w:p w14:paraId="0D5BD0C5" w14:textId="77777777" w:rsidR="00E809E9" w:rsidRPr="00D17096" w:rsidRDefault="00E809E9" w:rsidP="00E809E9">
      <w:pPr>
        <w:ind w:left="709"/>
        <w:rPr>
          <w:rFonts w:ascii="Cambria" w:eastAsia="Calibri" w:hAnsi="Cambria"/>
          <w:sz w:val="22"/>
          <w:szCs w:val="22"/>
          <w:lang w:val="en-US" w:eastAsia="en-US"/>
        </w:rPr>
      </w:pPr>
    </w:p>
    <w:p w14:paraId="1664DFC0" w14:textId="77777777" w:rsidR="00E809E9" w:rsidRPr="00D17096" w:rsidRDefault="00E809E9" w:rsidP="00E809E9">
      <w:pPr>
        <w:rPr>
          <w:rFonts w:ascii="Cambria" w:eastAsia="Calibri" w:hAnsi="Cambria"/>
          <w:b/>
          <w:sz w:val="22"/>
          <w:szCs w:val="22"/>
          <w:lang w:val="en-US" w:eastAsia="en-US"/>
        </w:rPr>
      </w:pPr>
      <w:r w:rsidRPr="00D17096">
        <w:rPr>
          <w:rFonts w:ascii="Cambria" w:eastAsia="Calibri" w:hAnsi="Cambria"/>
          <w:b/>
          <w:sz w:val="22"/>
          <w:szCs w:val="22"/>
          <w:lang w:val="en-US" w:eastAsia="en-US"/>
        </w:rPr>
        <w:t>Qualifications, experience and skills required</w:t>
      </w:r>
      <w:r w:rsidRPr="00D17096">
        <w:rPr>
          <w:rFonts w:ascii="Cambria" w:hAnsi="Cambria"/>
          <w:sz w:val="22"/>
          <w:szCs w:val="22"/>
        </w:rPr>
        <w:t xml:space="preserve"> </w:t>
      </w:r>
      <w:r w:rsidRPr="00D17096">
        <w:rPr>
          <w:rFonts w:ascii="Cambria" w:eastAsia="Calibri" w:hAnsi="Cambria"/>
          <w:b/>
          <w:sz w:val="22"/>
          <w:szCs w:val="22"/>
          <w:lang w:val="en-US" w:eastAsia="en-US"/>
        </w:rPr>
        <w:t>for the Teaching / Learning Assistant position:</w:t>
      </w:r>
    </w:p>
    <w:p w14:paraId="36E8757C" w14:textId="77777777" w:rsidR="00E809E9" w:rsidRPr="00D17096" w:rsidRDefault="00E809E9" w:rsidP="00E809E9">
      <w:pPr>
        <w:numPr>
          <w:ilvl w:val="0"/>
          <w:numId w:val="5"/>
        </w:numPr>
        <w:ind w:left="709" w:hanging="349"/>
        <w:rPr>
          <w:rFonts w:ascii="Cambria" w:eastAsia="Calibri" w:hAnsi="Cambria"/>
          <w:sz w:val="22"/>
          <w:szCs w:val="22"/>
          <w:lang w:val="en-US" w:eastAsia="en-US"/>
        </w:rPr>
      </w:pPr>
      <w:r w:rsidRPr="00D17096">
        <w:rPr>
          <w:rFonts w:ascii="Cambria" w:eastAsia="Calibri" w:hAnsi="Cambria"/>
          <w:sz w:val="22"/>
          <w:szCs w:val="22"/>
          <w:lang w:val="en-US" w:eastAsia="en-US"/>
        </w:rPr>
        <w:t>A degree in a relevant subject area</w:t>
      </w:r>
      <w:r w:rsidRPr="00D17096">
        <w:rPr>
          <w:rFonts w:ascii="Cambria" w:hAnsi="Cambria"/>
          <w:sz w:val="22"/>
          <w:szCs w:val="22"/>
        </w:rPr>
        <w:t xml:space="preserve">, such as </w:t>
      </w:r>
      <w:r w:rsidRPr="00D17096">
        <w:rPr>
          <w:rFonts w:ascii="Cambria" w:eastAsia="Calibri" w:hAnsi="Cambria"/>
          <w:sz w:val="22"/>
          <w:szCs w:val="22"/>
          <w:lang w:val="en-US" w:eastAsia="en-US"/>
        </w:rPr>
        <w:t>Mathematics and/or Science and/or English and/or Humanities</w:t>
      </w:r>
      <w:r w:rsidR="009D1833">
        <w:rPr>
          <w:rFonts w:ascii="Cambria" w:eastAsia="Calibri" w:hAnsi="Cambria"/>
          <w:sz w:val="22"/>
          <w:szCs w:val="22"/>
          <w:lang w:val="en-US" w:eastAsia="en-US"/>
        </w:rPr>
        <w:t>.</w:t>
      </w:r>
      <w:r w:rsidRPr="00D17096">
        <w:rPr>
          <w:rFonts w:ascii="Cambria" w:eastAsia="Calibri" w:hAnsi="Cambria"/>
          <w:sz w:val="22"/>
          <w:szCs w:val="22"/>
          <w:lang w:val="en-US" w:eastAsia="en-US"/>
        </w:rPr>
        <w:t xml:space="preserve"> </w:t>
      </w:r>
    </w:p>
    <w:p w14:paraId="0EEFDA63" w14:textId="77777777" w:rsidR="00E809E9" w:rsidRPr="00D17096" w:rsidRDefault="00E809E9" w:rsidP="00E809E9">
      <w:pPr>
        <w:numPr>
          <w:ilvl w:val="0"/>
          <w:numId w:val="5"/>
        </w:numPr>
        <w:ind w:left="709" w:hanging="349"/>
        <w:rPr>
          <w:rFonts w:ascii="Cambria" w:eastAsia="Calibri" w:hAnsi="Cambria"/>
          <w:sz w:val="22"/>
          <w:szCs w:val="22"/>
          <w:lang w:val="en-US" w:eastAsia="en-US"/>
        </w:rPr>
      </w:pPr>
      <w:r w:rsidRPr="00D17096">
        <w:rPr>
          <w:rFonts w:ascii="Cambria" w:eastAsia="Calibri" w:hAnsi="Cambria"/>
          <w:sz w:val="22"/>
          <w:szCs w:val="22"/>
          <w:lang w:val="en-US" w:eastAsia="en-US"/>
        </w:rPr>
        <w:t>An internationally recognized teaching qualification, such as PGCE or BEd is preferred</w:t>
      </w:r>
      <w:r w:rsidR="009D1833">
        <w:rPr>
          <w:rFonts w:ascii="Cambria" w:eastAsia="Calibri" w:hAnsi="Cambria"/>
          <w:sz w:val="22"/>
          <w:szCs w:val="22"/>
          <w:lang w:val="en-US" w:eastAsia="en-US"/>
        </w:rPr>
        <w:t>.</w:t>
      </w:r>
    </w:p>
    <w:p w14:paraId="54929526" w14:textId="3AE11A14" w:rsidR="00E809E9" w:rsidRPr="00D17096" w:rsidRDefault="00E809E9" w:rsidP="0C93D610">
      <w:pPr>
        <w:numPr>
          <w:ilvl w:val="0"/>
          <w:numId w:val="5"/>
        </w:numPr>
        <w:ind w:left="709" w:hanging="349"/>
        <w:rPr>
          <w:rFonts w:ascii="Cambria" w:eastAsia="Calibri" w:hAnsi="Cambria"/>
          <w:sz w:val="22"/>
          <w:szCs w:val="22"/>
          <w:lang w:val="en-US" w:eastAsia="en-US"/>
        </w:rPr>
      </w:pPr>
      <w:r w:rsidRPr="0C93D610">
        <w:rPr>
          <w:rFonts w:ascii="Cambria" w:eastAsia="Calibri" w:hAnsi="Cambria"/>
          <w:sz w:val="22"/>
          <w:szCs w:val="22"/>
          <w:lang w:val="en-US" w:eastAsia="en-US"/>
        </w:rPr>
        <w:t xml:space="preserve">Minimum of two years’ experience supporting students with </w:t>
      </w:r>
      <w:r w:rsidR="5625E369" w:rsidRPr="0C93D610">
        <w:rPr>
          <w:rFonts w:ascii="Cambria" w:eastAsia="Calibri" w:hAnsi="Cambria"/>
          <w:sz w:val="22"/>
          <w:szCs w:val="22"/>
          <w:lang w:val="en-US" w:eastAsia="en-US"/>
        </w:rPr>
        <w:t xml:space="preserve">additional </w:t>
      </w:r>
      <w:r w:rsidRPr="0C93D610">
        <w:rPr>
          <w:rFonts w:ascii="Cambria" w:eastAsia="Calibri" w:hAnsi="Cambria"/>
          <w:sz w:val="22"/>
          <w:szCs w:val="22"/>
          <w:lang w:val="en-US" w:eastAsia="en-US"/>
        </w:rPr>
        <w:t>learning needs in a school environment at High School level</w:t>
      </w:r>
      <w:r w:rsidR="009D1833" w:rsidRPr="0C93D610">
        <w:rPr>
          <w:rFonts w:ascii="Cambria" w:eastAsia="Calibri" w:hAnsi="Cambria"/>
          <w:sz w:val="22"/>
          <w:szCs w:val="22"/>
          <w:lang w:val="en-US" w:eastAsia="en-US"/>
        </w:rPr>
        <w:t>.</w:t>
      </w:r>
    </w:p>
    <w:p w14:paraId="7CBEC67B" w14:textId="6446A1DA" w:rsidR="00E809E9" w:rsidRPr="00D17096" w:rsidRDefault="00E809E9" w:rsidP="0C93D610">
      <w:pPr>
        <w:numPr>
          <w:ilvl w:val="0"/>
          <w:numId w:val="5"/>
        </w:numPr>
        <w:ind w:left="709" w:hanging="349"/>
        <w:rPr>
          <w:sz w:val="22"/>
          <w:szCs w:val="22"/>
          <w:lang w:val="en-US" w:eastAsia="en-US"/>
        </w:rPr>
      </w:pPr>
      <w:r w:rsidRPr="0C93D610">
        <w:rPr>
          <w:rFonts w:ascii="Cambria" w:eastAsia="Calibri" w:hAnsi="Cambria"/>
          <w:sz w:val="22"/>
          <w:szCs w:val="22"/>
          <w:lang w:val="en-US" w:eastAsia="en-US"/>
        </w:rPr>
        <w:t>Passionate about facilitating student learning skills with creative and innovative ideas</w:t>
      </w:r>
      <w:r w:rsidR="009D1833" w:rsidRPr="0C93D610">
        <w:rPr>
          <w:rFonts w:ascii="Cambria" w:eastAsia="Calibri" w:hAnsi="Cambria"/>
          <w:sz w:val="22"/>
          <w:szCs w:val="22"/>
          <w:lang w:val="en-US" w:eastAsia="en-US"/>
        </w:rPr>
        <w:t>.</w:t>
      </w:r>
    </w:p>
    <w:p w14:paraId="3DD158D7" w14:textId="3097D3E0" w:rsidR="00E809E9" w:rsidRPr="00D17096" w:rsidRDefault="00E809E9" w:rsidP="00E809E9">
      <w:pPr>
        <w:numPr>
          <w:ilvl w:val="0"/>
          <w:numId w:val="5"/>
        </w:numPr>
        <w:ind w:left="709" w:hanging="349"/>
        <w:rPr>
          <w:rFonts w:ascii="Cambria" w:eastAsia="Calibri" w:hAnsi="Cambria"/>
          <w:sz w:val="22"/>
          <w:szCs w:val="22"/>
          <w:lang w:val="en-US" w:eastAsia="en-US"/>
        </w:rPr>
      </w:pPr>
      <w:r w:rsidRPr="0C93D610">
        <w:rPr>
          <w:rFonts w:ascii="Cambria" w:eastAsia="Calibri" w:hAnsi="Cambria"/>
          <w:sz w:val="22"/>
          <w:szCs w:val="22"/>
          <w:lang w:val="en-US" w:eastAsia="en-US"/>
        </w:rPr>
        <w:t>Specific training in SEN</w:t>
      </w:r>
      <w:r w:rsidR="02D89037" w:rsidRPr="0C93D610">
        <w:rPr>
          <w:rFonts w:ascii="Cambria" w:eastAsia="Calibri" w:hAnsi="Cambria"/>
          <w:sz w:val="22"/>
          <w:szCs w:val="22"/>
          <w:lang w:val="en-US" w:eastAsia="en-US"/>
        </w:rPr>
        <w:t>D</w:t>
      </w:r>
      <w:r w:rsidRPr="0C93D610">
        <w:rPr>
          <w:rFonts w:ascii="Cambria" w:eastAsia="Calibri" w:hAnsi="Cambria"/>
          <w:sz w:val="22"/>
          <w:szCs w:val="22"/>
          <w:lang w:val="en-US" w:eastAsia="en-US"/>
        </w:rPr>
        <w:t xml:space="preserve"> is desirable</w:t>
      </w:r>
      <w:r w:rsidR="009D1833" w:rsidRPr="0C93D610">
        <w:rPr>
          <w:rFonts w:ascii="Cambria" w:eastAsia="Calibri" w:hAnsi="Cambria"/>
          <w:sz w:val="22"/>
          <w:szCs w:val="22"/>
          <w:lang w:val="en-US" w:eastAsia="en-US"/>
        </w:rPr>
        <w:t>.</w:t>
      </w:r>
    </w:p>
    <w:p w14:paraId="234A0933" w14:textId="77777777" w:rsidR="00E809E9" w:rsidRPr="00D17096" w:rsidRDefault="00E809E9" w:rsidP="00E809E9">
      <w:pPr>
        <w:numPr>
          <w:ilvl w:val="0"/>
          <w:numId w:val="5"/>
        </w:numPr>
        <w:ind w:left="709" w:hanging="349"/>
        <w:rPr>
          <w:rFonts w:ascii="Cambria" w:eastAsia="Calibri" w:hAnsi="Cambria"/>
          <w:sz w:val="22"/>
          <w:szCs w:val="22"/>
          <w:lang w:val="en-US" w:eastAsia="en-US"/>
        </w:rPr>
      </w:pPr>
      <w:r w:rsidRPr="00D17096">
        <w:rPr>
          <w:rFonts w:ascii="Cambria" w:eastAsia="Calibri" w:hAnsi="Cambria"/>
          <w:sz w:val="22"/>
          <w:szCs w:val="22"/>
          <w:lang w:val="en-US" w:eastAsia="en-US"/>
        </w:rPr>
        <w:t>A robust understanding of learning support strategies and the emotional and physical development of the student</w:t>
      </w:r>
      <w:r w:rsidR="009D1833">
        <w:rPr>
          <w:rFonts w:ascii="Cambria" w:eastAsia="Calibri" w:hAnsi="Cambria"/>
          <w:sz w:val="22"/>
          <w:szCs w:val="22"/>
          <w:lang w:val="en-US" w:eastAsia="en-US"/>
        </w:rPr>
        <w:t>.</w:t>
      </w:r>
    </w:p>
    <w:p w14:paraId="51643E2E" w14:textId="5B45CC07" w:rsidR="00E809E9" w:rsidRPr="00D17096" w:rsidRDefault="00E809E9" w:rsidP="0C93D610">
      <w:pPr>
        <w:numPr>
          <w:ilvl w:val="0"/>
          <w:numId w:val="5"/>
        </w:numPr>
        <w:ind w:left="709" w:hanging="349"/>
        <w:rPr>
          <w:rFonts w:ascii="Cambria" w:eastAsia="Calibri" w:hAnsi="Cambria"/>
          <w:sz w:val="22"/>
          <w:szCs w:val="22"/>
          <w:lang w:val="en-US" w:eastAsia="en-US"/>
        </w:rPr>
      </w:pPr>
      <w:r w:rsidRPr="0C93D610">
        <w:rPr>
          <w:rFonts w:ascii="Cambria" w:eastAsia="Calibri" w:hAnsi="Cambria"/>
          <w:sz w:val="22"/>
          <w:szCs w:val="22"/>
          <w:lang w:val="en-US" w:eastAsia="en-US"/>
        </w:rPr>
        <w:t>Proficient in using Management Information Systems, such as SIMS and Microsoft Office products, especially MS Word and Excel</w:t>
      </w:r>
      <w:r w:rsidR="009D1833" w:rsidRPr="0C93D610">
        <w:rPr>
          <w:rFonts w:ascii="Cambria" w:eastAsia="Calibri" w:hAnsi="Cambria"/>
          <w:sz w:val="22"/>
          <w:szCs w:val="22"/>
          <w:lang w:val="en-US" w:eastAsia="en-US"/>
        </w:rPr>
        <w:t>.</w:t>
      </w:r>
    </w:p>
    <w:p w14:paraId="7585E2C8" w14:textId="18ED758E" w:rsidR="00E809E9" w:rsidRPr="00D17096" w:rsidRDefault="00E809E9" w:rsidP="0C93D610">
      <w:pPr>
        <w:numPr>
          <w:ilvl w:val="0"/>
          <w:numId w:val="5"/>
        </w:numPr>
        <w:ind w:left="709" w:hanging="349"/>
        <w:rPr>
          <w:sz w:val="22"/>
          <w:szCs w:val="22"/>
          <w:lang w:val="en-US" w:eastAsia="en-US"/>
        </w:rPr>
      </w:pPr>
      <w:r w:rsidRPr="0C93D610">
        <w:rPr>
          <w:rFonts w:ascii="Cambria" w:eastAsia="Calibri" w:hAnsi="Cambria"/>
          <w:sz w:val="22"/>
          <w:szCs w:val="22"/>
          <w:lang w:val="en-US" w:eastAsia="en-US"/>
        </w:rPr>
        <w:lastRenderedPageBreak/>
        <w:t>Must have the ability to maintain a high level of confidentiality</w:t>
      </w:r>
      <w:r w:rsidR="009D1833" w:rsidRPr="0C93D610">
        <w:rPr>
          <w:rFonts w:ascii="Cambria" w:eastAsia="Calibri" w:hAnsi="Cambria"/>
          <w:sz w:val="22"/>
          <w:szCs w:val="22"/>
          <w:lang w:val="en-US" w:eastAsia="en-US"/>
        </w:rPr>
        <w:t>.</w:t>
      </w:r>
    </w:p>
    <w:p w14:paraId="47DF5B4D" w14:textId="2B90E271" w:rsidR="00E809E9" w:rsidRPr="00D17096" w:rsidRDefault="00E809E9" w:rsidP="0C93D610">
      <w:pPr>
        <w:numPr>
          <w:ilvl w:val="0"/>
          <w:numId w:val="5"/>
        </w:numPr>
        <w:ind w:left="709" w:hanging="349"/>
        <w:rPr>
          <w:sz w:val="22"/>
          <w:szCs w:val="22"/>
          <w:lang w:val="en-US" w:eastAsia="en-US"/>
        </w:rPr>
      </w:pPr>
      <w:r w:rsidRPr="0C93D610">
        <w:rPr>
          <w:rFonts w:ascii="Cambria" w:eastAsia="Calibri" w:hAnsi="Cambria"/>
          <w:sz w:val="22"/>
          <w:szCs w:val="22"/>
          <w:lang w:val="en-US" w:eastAsia="en-US"/>
        </w:rPr>
        <w:t>Must have excellent written and verbal communication skills</w:t>
      </w:r>
      <w:r w:rsidR="009D1833" w:rsidRPr="0C93D610">
        <w:rPr>
          <w:rFonts w:ascii="Cambria" w:eastAsia="Calibri" w:hAnsi="Cambria"/>
          <w:sz w:val="22"/>
          <w:szCs w:val="22"/>
          <w:lang w:val="en-US" w:eastAsia="en-US"/>
        </w:rPr>
        <w:t>.</w:t>
      </w:r>
    </w:p>
    <w:p w14:paraId="2031E91F" w14:textId="70C34A0B" w:rsidR="0C93D610" w:rsidRDefault="0C93D610" w:rsidP="0C93D610">
      <w:pPr>
        <w:rPr>
          <w:rFonts w:ascii="Cambria" w:eastAsia="Calibri" w:hAnsi="Cambria"/>
          <w:lang w:val="en-US" w:eastAsia="en-US"/>
        </w:rPr>
      </w:pPr>
    </w:p>
    <w:p w14:paraId="5EBE6194" w14:textId="77777777" w:rsidR="00E809E9" w:rsidRPr="00D17096" w:rsidRDefault="00D17096" w:rsidP="00D17096">
      <w:pPr>
        <w:rPr>
          <w:rFonts w:ascii="Cambria" w:eastAsia="Calibri" w:hAnsi="Cambria"/>
          <w:sz w:val="22"/>
          <w:szCs w:val="22"/>
          <w:lang w:val="en-US" w:eastAsia="en-US"/>
        </w:rPr>
      </w:pPr>
      <w:r w:rsidRPr="00D17096">
        <w:rPr>
          <w:rFonts w:ascii="Cambria" w:eastAsia="Calibri" w:hAnsi="Cambria"/>
          <w:sz w:val="22"/>
          <w:szCs w:val="22"/>
          <w:lang w:val="en-US" w:eastAsia="en-US"/>
        </w:rPr>
        <w:t>Candidates will be expected to fully adhere to and support the Christian ethos of the school.</w:t>
      </w:r>
    </w:p>
    <w:p w14:paraId="48B244FB" w14:textId="77777777" w:rsidR="00D17096" w:rsidRDefault="00D17096" w:rsidP="00E809E9">
      <w:pPr>
        <w:spacing w:line="248" w:lineRule="auto"/>
        <w:ind w:left="-5" w:right="-188" w:hanging="10"/>
        <w:rPr>
          <w:rFonts w:ascii="Cambria" w:eastAsia="Cambria" w:hAnsi="Cambria" w:cs="Cambria"/>
          <w:color w:val="000000"/>
          <w:sz w:val="22"/>
          <w:szCs w:val="22"/>
          <w:lang w:val="en-US" w:eastAsia="en-US"/>
        </w:rPr>
      </w:pPr>
    </w:p>
    <w:p w14:paraId="7A0D1F55" w14:textId="77777777" w:rsidR="00E809E9" w:rsidRPr="00D17096" w:rsidRDefault="00E809E9" w:rsidP="00E809E9">
      <w:pPr>
        <w:spacing w:line="248" w:lineRule="auto"/>
        <w:ind w:left="-5" w:right="-188" w:hanging="10"/>
        <w:rPr>
          <w:rFonts w:ascii="Cambria" w:eastAsia="Cambria" w:hAnsi="Cambria" w:cs="Cambria"/>
          <w:color w:val="000000"/>
          <w:sz w:val="22"/>
          <w:szCs w:val="22"/>
          <w:lang w:val="en-US" w:eastAsia="en-US"/>
        </w:rPr>
      </w:pPr>
      <w:r w:rsidRPr="00D17096">
        <w:rPr>
          <w:rFonts w:ascii="Cambria" w:eastAsia="Cambria" w:hAnsi="Cambria" w:cs="Cambria"/>
          <w:color w:val="000000"/>
          <w:sz w:val="22"/>
          <w:szCs w:val="22"/>
          <w:lang w:val="en-US" w:eastAsia="en-US"/>
        </w:rPr>
        <w:t>The salary range</w:t>
      </w:r>
      <w:r w:rsidRPr="00D17096">
        <w:rPr>
          <w:rFonts w:ascii="Cambria" w:hAnsi="Cambria"/>
          <w:sz w:val="22"/>
          <w:szCs w:val="22"/>
        </w:rPr>
        <w:t xml:space="preserve"> </w:t>
      </w:r>
      <w:r w:rsidRPr="00D17096">
        <w:rPr>
          <w:rFonts w:ascii="Cambria" w:eastAsia="Cambria" w:hAnsi="Cambria" w:cs="Cambria"/>
          <w:color w:val="000000"/>
          <w:sz w:val="22"/>
          <w:szCs w:val="22"/>
          <w:lang w:val="en-US" w:eastAsia="en-US"/>
        </w:rPr>
        <w:t xml:space="preserve">for the Teaching / Learning Assistant position: </w:t>
      </w:r>
      <w:r w:rsidRPr="00D17096">
        <w:rPr>
          <w:rFonts w:ascii="Cambria" w:eastAsia="Cambria" w:hAnsi="Cambria" w:cs="Cambria"/>
          <w:bCs/>
          <w:color w:val="000000"/>
          <w:sz w:val="22"/>
          <w:szCs w:val="22"/>
          <w:lang w:val="en-US" w:eastAsia="en-US"/>
        </w:rPr>
        <w:t>CI$</w:t>
      </w:r>
      <w:r w:rsidR="00D17096" w:rsidRPr="00D17096">
        <w:rPr>
          <w:rFonts w:ascii="Cambria" w:eastAsia="Cambria" w:hAnsi="Cambria" w:cs="Cambria"/>
          <w:bCs/>
          <w:color w:val="000000"/>
          <w:sz w:val="22"/>
          <w:szCs w:val="22"/>
          <w:lang w:val="en-US" w:eastAsia="en-US"/>
        </w:rPr>
        <w:t>24,000</w:t>
      </w:r>
      <w:r w:rsidRPr="00D17096">
        <w:rPr>
          <w:rFonts w:ascii="Cambria" w:eastAsia="Cambria" w:hAnsi="Cambria" w:cs="Cambria"/>
          <w:bCs/>
          <w:color w:val="000000"/>
          <w:sz w:val="22"/>
          <w:szCs w:val="22"/>
          <w:lang w:val="en-US" w:eastAsia="en-US"/>
        </w:rPr>
        <w:t xml:space="preserve"> – CI$35,</w:t>
      </w:r>
      <w:r w:rsidR="00D17096" w:rsidRPr="00D17096">
        <w:rPr>
          <w:rFonts w:ascii="Cambria" w:eastAsia="Cambria" w:hAnsi="Cambria" w:cs="Cambria"/>
          <w:bCs/>
          <w:color w:val="000000"/>
          <w:sz w:val="22"/>
          <w:szCs w:val="22"/>
          <w:lang w:val="en-US" w:eastAsia="en-US"/>
        </w:rPr>
        <w:t>0</w:t>
      </w:r>
      <w:r w:rsidRPr="00D17096">
        <w:rPr>
          <w:rFonts w:ascii="Cambria" w:eastAsia="Cambria" w:hAnsi="Cambria" w:cs="Cambria"/>
          <w:bCs/>
          <w:color w:val="000000"/>
          <w:sz w:val="22"/>
          <w:szCs w:val="22"/>
          <w:lang w:val="en-US" w:eastAsia="en-US"/>
        </w:rPr>
        <w:t>00</w:t>
      </w:r>
      <w:r w:rsidRPr="00D17096">
        <w:rPr>
          <w:rFonts w:ascii="Cambria" w:eastAsia="Cambria" w:hAnsi="Cambria" w:cs="Cambria"/>
          <w:color w:val="000000"/>
          <w:sz w:val="22"/>
          <w:szCs w:val="22"/>
          <w:lang w:val="en-US" w:eastAsia="en-US"/>
        </w:rPr>
        <w:t xml:space="preserve"> per annum and will be commensurate with experience. Other benefits include medical insurance and contribution to a pension plan. </w:t>
      </w:r>
    </w:p>
    <w:p w14:paraId="6477EB06" w14:textId="77777777" w:rsidR="00E809E9" w:rsidRPr="00D17096" w:rsidRDefault="00E809E9" w:rsidP="00E809E9">
      <w:pPr>
        <w:contextualSpacing/>
        <w:rPr>
          <w:rFonts w:ascii="Cambria" w:hAnsi="Cambria"/>
          <w:b/>
          <w:sz w:val="22"/>
          <w:szCs w:val="22"/>
        </w:rPr>
      </w:pPr>
    </w:p>
    <w:p w14:paraId="67803BCA" w14:textId="77777777" w:rsidR="00E809E9" w:rsidRPr="00D17096" w:rsidRDefault="00E809E9" w:rsidP="00E809E9">
      <w:pPr>
        <w:contextualSpacing/>
        <w:rPr>
          <w:rFonts w:ascii="Cambria" w:hAnsi="Cambria"/>
          <w:b/>
          <w:sz w:val="22"/>
          <w:szCs w:val="22"/>
        </w:rPr>
      </w:pPr>
      <w:r w:rsidRPr="00D17096">
        <w:rPr>
          <w:rFonts w:ascii="Cambria" w:hAnsi="Cambria"/>
          <w:b/>
          <w:sz w:val="22"/>
          <w:szCs w:val="22"/>
        </w:rPr>
        <w:t>Cayman Prep and High School is totally committed to safeguarding the welfare of our children and young people and expects the same commitment from all 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3D82A2D4" w14:textId="77777777" w:rsidR="00E809E9" w:rsidRPr="00D17096" w:rsidRDefault="00E809E9" w:rsidP="00E809E9">
      <w:pPr>
        <w:rPr>
          <w:rFonts w:ascii="Cambria" w:eastAsia="Calibri" w:hAnsi="Cambria"/>
          <w:sz w:val="22"/>
          <w:szCs w:val="22"/>
          <w:lang w:eastAsia="en-US"/>
        </w:rPr>
      </w:pPr>
    </w:p>
    <w:p w14:paraId="57AD6ED0" w14:textId="77777777" w:rsidR="00E809E9" w:rsidRPr="00D17096" w:rsidRDefault="00E809E9" w:rsidP="00E809E9">
      <w:pPr>
        <w:contextualSpacing/>
        <w:rPr>
          <w:rFonts w:ascii="Cambria" w:hAnsi="Cambria"/>
          <w:sz w:val="22"/>
          <w:szCs w:val="22"/>
        </w:rPr>
      </w:pPr>
      <w:r w:rsidRPr="00D17096">
        <w:rPr>
          <w:rFonts w:ascii="Cambria" w:hAnsi="Cambria"/>
          <w:sz w:val="22"/>
          <w:szCs w:val="22"/>
        </w:rPr>
        <w:t xml:space="preserve">Further information about the school can be viewed on the school website </w:t>
      </w:r>
      <w:hyperlink r:id="rId9" w:history="1">
        <w:r w:rsidRPr="00D17096">
          <w:rPr>
            <w:rStyle w:val="Hyperlink"/>
            <w:rFonts w:ascii="Cambria" w:hAnsi="Cambria"/>
            <w:sz w:val="22"/>
            <w:szCs w:val="22"/>
          </w:rPr>
          <w:t>www.cayprep.edu.ky</w:t>
        </w:r>
      </w:hyperlink>
      <w:r w:rsidRPr="00D17096">
        <w:rPr>
          <w:rFonts w:ascii="Cambria" w:hAnsi="Cambria"/>
          <w:sz w:val="22"/>
          <w:szCs w:val="22"/>
        </w:rPr>
        <w:t xml:space="preserve">. </w:t>
      </w:r>
      <w:r w:rsidRPr="00D17096">
        <w:rPr>
          <w:rFonts w:ascii="Cambria" w:hAnsi="Cambria"/>
          <w:b/>
          <w:sz w:val="22"/>
          <w:szCs w:val="22"/>
        </w:rPr>
        <w:t>APPLICATIONS WILL</w:t>
      </w:r>
      <w:r w:rsidRPr="00D17096">
        <w:rPr>
          <w:rFonts w:ascii="Cambria" w:hAnsi="Cambria"/>
          <w:sz w:val="22"/>
          <w:szCs w:val="22"/>
        </w:rPr>
        <w:t xml:space="preserve"> </w:t>
      </w:r>
      <w:r w:rsidRPr="00D17096">
        <w:rPr>
          <w:rFonts w:ascii="Cambria" w:hAnsi="Cambria"/>
          <w:b/>
          <w:sz w:val="22"/>
          <w:szCs w:val="22"/>
        </w:rPr>
        <w:t>ONLY BE CONSIDERED IF SUBMITTED ON THE RELEVANT APPLICATION FORM</w:t>
      </w:r>
      <w:r w:rsidRPr="00D17096">
        <w:rPr>
          <w:rFonts w:ascii="Cambria" w:hAnsi="Cambria"/>
          <w:sz w:val="22"/>
          <w:szCs w:val="22"/>
        </w:rPr>
        <w:t xml:space="preserve"> (available on the school website) and forwarded along with a covering letter and CV to:</w:t>
      </w:r>
    </w:p>
    <w:p w14:paraId="33810C90" w14:textId="77777777" w:rsidR="00E809E9" w:rsidRPr="00D17096" w:rsidRDefault="00E809E9" w:rsidP="00E809E9">
      <w:pPr>
        <w:contextualSpacing/>
        <w:rPr>
          <w:rFonts w:ascii="Cambria" w:hAnsi="Cambria"/>
          <w:sz w:val="22"/>
          <w:szCs w:val="22"/>
        </w:rPr>
      </w:pPr>
      <w:r w:rsidRPr="00D17096">
        <w:rPr>
          <w:rFonts w:ascii="Cambria" w:hAnsi="Cambria"/>
          <w:sz w:val="22"/>
          <w:szCs w:val="22"/>
        </w:rPr>
        <w:tab/>
      </w:r>
      <w:r w:rsidRPr="00D17096">
        <w:rPr>
          <w:rFonts w:ascii="Cambria" w:hAnsi="Cambria"/>
          <w:sz w:val="22"/>
          <w:szCs w:val="22"/>
        </w:rPr>
        <w:tab/>
      </w:r>
      <w:r w:rsidRPr="00D17096">
        <w:rPr>
          <w:rFonts w:ascii="Cambria" w:hAnsi="Cambria"/>
          <w:sz w:val="22"/>
          <w:szCs w:val="22"/>
        </w:rPr>
        <w:tab/>
        <w:t>Mr. Karl Murphy, High School Principal</w:t>
      </w:r>
    </w:p>
    <w:p w14:paraId="78CBB279" w14:textId="77777777" w:rsidR="00E809E9" w:rsidRPr="00D17096" w:rsidRDefault="00E809E9" w:rsidP="00E809E9">
      <w:pPr>
        <w:contextualSpacing/>
        <w:rPr>
          <w:rFonts w:ascii="Cambria" w:hAnsi="Cambria"/>
          <w:sz w:val="22"/>
          <w:szCs w:val="22"/>
        </w:rPr>
      </w:pPr>
      <w:r w:rsidRPr="00D17096">
        <w:rPr>
          <w:rFonts w:ascii="Cambria" w:hAnsi="Cambria"/>
          <w:sz w:val="22"/>
          <w:szCs w:val="22"/>
        </w:rPr>
        <w:tab/>
      </w:r>
      <w:r w:rsidRPr="00D17096">
        <w:rPr>
          <w:rFonts w:ascii="Cambria" w:hAnsi="Cambria"/>
          <w:sz w:val="22"/>
          <w:szCs w:val="22"/>
        </w:rPr>
        <w:tab/>
      </w:r>
      <w:r w:rsidRPr="00D17096">
        <w:rPr>
          <w:rFonts w:ascii="Cambria" w:hAnsi="Cambria"/>
          <w:sz w:val="22"/>
          <w:szCs w:val="22"/>
        </w:rPr>
        <w:tab/>
        <w:t>P.O. Box 10013</w:t>
      </w:r>
    </w:p>
    <w:p w14:paraId="398AB4B5" w14:textId="77777777" w:rsidR="00E809E9" w:rsidRPr="00D17096" w:rsidRDefault="00E809E9" w:rsidP="00E809E9">
      <w:pPr>
        <w:contextualSpacing/>
        <w:rPr>
          <w:rFonts w:ascii="Cambria" w:hAnsi="Cambria"/>
          <w:sz w:val="22"/>
          <w:szCs w:val="22"/>
        </w:rPr>
      </w:pPr>
      <w:r w:rsidRPr="00D17096">
        <w:rPr>
          <w:rFonts w:ascii="Cambria" w:hAnsi="Cambria"/>
          <w:sz w:val="22"/>
          <w:szCs w:val="22"/>
        </w:rPr>
        <w:tab/>
      </w:r>
      <w:r w:rsidRPr="00D17096">
        <w:rPr>
          <w:rFonts w:ascii="Cambria" w:hAnsi="Cambria"/>
          <w:sz w:val="22"/>
          <w:szCs w:val="22"/>
        </w:rPr>
        <w:tab/>
      </w:r>
      <w:r w:rsidRPr="00D17096">
        <w:rPr>
          <w:rFonts w:ascii="Cambria" w:hAnsi="Cambria"/>
          <w:sz w:val="22"/>
          <w:szCs w:val="22"/>
        </w:rPr>
        <w:tab/>
        <w:t>Grand Cayman KY1-1001</w:t>
      </w:r>
    </w:p>
    <w:p w14:paraId="19435B33" w14:textId="77777777" w:rsidR="00E809E9" w:rsidRPr="00D17096" w:rsidRDefault="00E809E9" w:rsidP="00E809E9">
      <w:pPr>
        <w:contextualSpacing/>
        <w:rPr>
          <w:rFonts w:ascii="Cambria" w:hAnsi="Cambria"/>
          <w:sz w:val="22"/>
          <w:szCs w:val="22"/>
        </w:rPr>
      </w:pPr>
      <w:r w:rsidRPr="00D17096">
        <w:rPr>
          <w:rFonts w:ascii="Cambria" w:hAnsi="Cambria"/>
          <w:sz w:val="22"/>
          <w:szCs w:val="22"/>
        </w:rPr>
        <w:tab/>
      </w:r>
      <w:r w:rsidRPr="00D17096">
        <w:rPr>
          <w:rFonts w:ascii="Cambria" w:hAnsi="Cambria"/>
          <w:sz w:val="22"/>
          <w:szCs w:val="22"/>
        </w:rPr>
        <w:tab/>
      </w:r>
      <w:r w:rsidRPr="00D17096">
        <w:rPr>
          <w:rFonts w:ascii="Cambria" w:hAnsi="Cambria"/>
          <w:sz w:val="22"/>
          <w:szCs w:val="22"/>
        </w:rPr>
        <w:tab/>
        <w:t>Cayman Islands</w:t>
      </w:r>
    </w:p>
    <w:p w14:paraId="480E6607" w14:textId="77777777" w:rsidR="00E809E9" w:rsidRPr="00D17096" w:rsidRDefault="00E809E9" w:rsidP="00E809E9">
      <w:pPr>
        <w:contextualSpacing/>
        <w:rPr>
          <w:rFonts w:ascii="Cambria" w:hAnsi="Cambria"/>
          <w:sz w:val="22"/>
          <w:szCs w:val="22"/>
        </w:rPr>
      </w:pPr>
      <w:r w:rsidRPr="00D17096">
        <w:rPr>
          <w:rFonts w:ascii="Cambria" w:hAnsi="Cambria"/>
          <w:sz w:val="22"/>
          <w:szCs w:val="22"/>
        </w:rPr>
        <w:tab/>
      </w:r>
      <w:r w:rsidRPr="00D17096">
        <w:rPr>
          <w:rFonts w:ascii="Cambria" w:hAnsi="Cambria"/>
          <w:sz w:val="22"/>
          <w:szCs w:val="22"/>
        </w:rPr>
        <w:tab/>
      </w:r>
      <w:r w:rsidRPr="00D17096">
        <w:rPr>
          <w:rFonts w:ascii="Cambria" w:hAnsi="Cambria"/>
          <w:sz w:val="22"/>
          <w:szCs w:val="22"/>
        </w:rPr>
        <w:tab/>
      </w:r>
      <w:hyperlink r:id="rId10" w:history="1">
        <w:r w:rsidRPr="00D17096">
          <w:rPr>
            <w:rStyle w:val="Hyperlink"/>
            <w:rFonts w:ascii="Cambria" w:hAnsi="Cambria"/>
            <w:sz w:val="22"/>
            <w:szCs w:val="22"/>
          </w:rPr>
          <w:t>hs-recruitment@cayprep.edu.ky</w:t>
        </w:r>
      </w:hyperlink>
      <w:r w:rsidRPr="00D17096">
        <w:rPr>
          <w:rFonts w:ascii="Cambria" w:hAnsi="Cambria"/>
          <w:sz w:val="22"/>
          <w:szCs w:val="22"/>
        </w:rPr>
        <w:t xml:space="preserve"> </w:t>
      </w:r>
    </w:p>
    <w:p w14:paraId="6B6D04B7" w14:textId="77777777" w:rsidR="00FB3D34" w:rsidRPr="00D17096" w:rsidRDefault="00FB3D34" w:rsidP="00FB3D34">
      <w:pPr>
        <w:contextualSpacing/>
        <w:rPr>
          <w:rFonts w:ascii="Cambria" w:hAnsi="Cambria"/>
          <w:b/>
          <w:sz w:val="22"/>
          <w:szCs w:val="22"/>
          <w:lang w:val="en-US"/>
        </w:rPr>
      </w:pPr>
    </w:p>
    <w:p w14:paraId="505AC914" w14:textId="77777777" w:rsidR="00FB3D34" w:rsidRPr="00D17096" w:rsidRDefault="00FB3D34" w:rsidP="00FB3D34">
      <w:pPr>
        <w:contextualSpacing/>
        <w:rPr>
          <w:rFonts w:ascii="Cambria" w:hAnsi="Cambria"/>
          <w:sz w:val="22"/>
          <w:szCs w:val="22"/>
          <w:lang w:val="en-US"/>
        </w:rPr>
      </w:pPr>
      <w:r w:rsidRPr="00D17096">
        <w:rPr>
          <w:rFonts w:ascii="Cambria" w:hAnsi="Cambria"/>
          <w:b/>
          <w:sz w:val="22"/>
          <w:szCs w:val="22"/>
          <w:lang w:val="en-US"/>
        </w:rPr>
        <w:t>Deadline for receipt of applications:</w:t>
      </w:r>
      <w:r w:rsidRPr="00D17096">
        <w:rPr>
          <w:rFonts w:ascii="Cambria" w:hAnsi="Cambria"/>
          <w:sz w:val="22"/>
          <w:szCs w:val="22"/>
          <w:lang w:val="en-US"/>
        </w:rPr>
        <w:t xml:space="preserve">  </w:t>
      </w:r>
      <w:r w:rsidR="000176BA">
        <w:rPr>
          <w:rFonts w:ascii="Cambria" w:hAnsi="Cambria"/>
          <w:sz w:val="22"/>
          <w:szCs w:val="22"/>
          <w:lang w:val="en-US"/>
        </w:rPr>
        <w:t>Wednesday, July 7</w:t>
      </w:r>
      <w:r w:rsidR="000176BA" w:rsidRPr="000176BA">
        <w:rPr>
          <w:rFonts w:ascii="Cambria" w:hAnsi="Cambria"/>
          <w:sz w:val="22"/>
          <w:szCs w:val="22"/>
          <w:vertAlign w:val="superscript"/>
          <w:lang w:val="en-US"/>
        </w:rPr>
        <w:t>th</w:t>
      </w:r>
      <w:r w:rsidRPr="00D17096">
        <w:rPr>
          <w:rFonts w:ascii="Cambria" w:hAnsi="Cambria"/>
          <w:sz w:val="22"/>
          <w:szCs w:val="22"/>
          <w:lang w:val="en-US"/>
        </w:rPr>
        <w:t>, 2021</w:t>
      </w:r>
    </w:p>
    <w:p w14:paraId="45E0F3FC" w14:textId="77777777" w:rsidR="00FB3D34" w:rsidRPr="00D17096" w:rsidRDefault="00FB3D34" w:rsidP="00FB3D34">
      <w:pPr>
        <w:contextualSpacing/>
        <w:rPr>
          <w:rFonts w:ascii="Cambria" w:hAnsi="Cambria"/>
          <w:b/>
          <w:sz w:val="22"/>
          <w:szCs w:val="22"/>
          <w:lang w:val="en-US"/>
        </w:rPr>
      </w:pPr>
      <w:r w:rsidRPr="00D17096">
        <w:rPr>
          <w:rFonts w:ascii="Cambria" w:hAnsi="Cambria"/>
          <w:sz w:val="22"/>
          <w:szCs w:val="22"/>
          <w:lang w:val="en-US"/>
        </w:rPr>
        <w:t>Only short-listed candidates will be contacted</w:t>
      </w:r>
    </w:p>
    <w:p w14:paraId="61FCDDB7" w14:textId="77777777" w:rsidR="00DA34D0" w:rsidRPr="00D17096" w:rsidRDefault="00DA34D0" w:rsidP="00840BFC">
      <w:pPr>
        <w:contextualSpacing/>
        <w:rPr>
          <w:rFonts w:ascii="Cambria" w:hAnsi="Cambria"/>
          <w:b/>
          <w:sz w:val="22"/>
          <w:szCs w:val="22"/>
          <w:lang w:val="en-US"/>
        </w:rPr>
      </w:pPr>
    </w:p>
    <w:p w14:paraId="3CD2A726" w14:textId="77777777" w:rsidR="00743C4B" w:rsidRPr="00AB5B05" w:rsidRDefault="00743C4B" w:rsidP="00840BFC">
      <w:pPr>
        <w:contextualSpacing/>
        <w:rPr>
          <w:rFonts w:ascii="Cambria" w:hAnsi="Cambria"/>
          <w:b/>
          <w:sz w:val="22"/>
          <w:szCs w:val="22"/>
          <w:lang w:val="en-US"/>
        </w:rPr>
      </w:pPr>
    </w:p>
    <w:sectPr w:rsidR="00743C4B" w:rsidRPr="00AB5B05" w:rsidSect="00AF1D4A">
      <w:pgSz w:w="12240" w:h="15840"/>
      <w:pgMar w:top="709" w:right="1041" w:bottom="426"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4620E" w14:textId="77777777" w:rsidR="00726C76" w:rsidRDefault="00726C76" w:rsidP="002A31C2">
      <w:r>
        <w:separator/>
      </w:r>
    </w:p>
  </w:endnote>
  <w:endnote w:type="continuationSeparator" w:id="0">
    <w:p w14:paraId="608CC1EB" w14:textId="77777777" w:rsidR="00726C76" w:rsidRDefault="00726C76" w:rsidP="002A31C2">
      <w:r>
        <w:continuationSeparator/>
      </w:r>
    </w:p>
  </w:endnote>
  <w:endnote w:type="continuationNotice" w:id="1">
    <w:p w14:paraId="1AA2B0FB" w14:textId="77777777" w:rsidR="00650483" w:rsidRDefault="006504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32555" w14:textId="77777777" w:rsidR="00726C76" w:rsidRDefault="00726C76" w:rsidP="002A31C2">
      <w:r>
        <w:separator/>
      </w:r>
    </w:p>
  </w:footnote>
  <w:footnote w:type="continuationSeparator" w:id="0">
    <w:p w14:paraId="17A3B8C2" w14:textId="77777777" w:rsidR="00726C76" w:rsidRDefault="00726C76" w:rsidP="002A31C2">
      <w:r>
        <w:continuationSeparator/>
      </w:r>
    </w:p>
  </w:footnote>
  <w:footnote w:type="continuationNotice" w:id="1">
    <w:p w14:paraId="23CB6E98" w14:textId="77777777" w:rsidR="00650483" w:rsidRDefault="006504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E669B"/>
    <w:multiLevelType w:val="hybridMultilevel"/>
    <w:tmpl w:val="338C0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A292F"/>
    <w:multiLevelType w:val="hybridMultilevel"/>
    <w:tmpl w:val="1D0227BE"/>
    <w:lvl w:ilvl="0" w:tplc="5C4435B6">
      <w:numFmt w:val="bullet"/>
      <w:lvlText w:val="•"/>
      <w:lvlJc w:val="left"/>
      <w:pPr>
        <w:ind w:left="1080" w:hanging="720"/>
      </w:pPr>
      <w:rPr>
        <w:rFonts w:ascii="Cambria" w:eastAsia="Calibr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A14A4D"/>
    <w:multiLevelType w:val="hybridMultilevel"/>
    <w:tmpl w:val="FCAA9D06"/>
    <w:lvl w:ilvl="0" w:tplc="56F424BE">
      <w:numFmt w:val="bullet"/>
      <w:lvlText w:val="•"/>
      <w:lvlJc w:val="left"/>
      <w:pPr>
        <w:ind w:left="720" w:hanging="360"/>
      </w:pPr>
      <w:rPr>
        <w:rFonts w:ascii="Cambria" w:eastAsia="Times New Roman" w:hAnsi="Cambria" w:cs="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F9378E"/>
    <w:multiLevelType w:val="hybridMultilevel"/>
    <w:tmpl w:val="17D0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C77918"/>
    <w:multiLevelType w:val="hybridMultilevel"/>
    <w:tmpl w:val="576EAB6E"/>
    <w:lvl w:ilvl="0" w:tplc="239C84AC">
      <w:numFmt w:val="bullet"/>
      <w:lvlText w:val="•"/>
      <w:lvlJc w:val="left"/>
      <w:pPr>
        <w:ind w:left="405" w:hanging="360"/>
      </w:pPr>
      <w:rPr>
        <w:rFonts w:ascii="Cambria" w:eastAsia="Times New Roman" w:hAnsi="Cambria"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4E3"/>
    <w:rsid w:val="00000799"/>
    <w:rsid w:val="00000A8E"/>
    <w:rsid w:val="00006DC8"/>
    <w:rsid w:val="000159FD"/>
    <w:rsid w:val="000176BA"/>
    <w:rsid w:val="00024446"/>
    <w:rsid w:val="000320F1"/>
    <w:rsid w:val="00037724"/>
    <w:rsid w:val="00042BD5"/>
    <w:rsid w:val="0004330B"/>
    <w:rsid w:val="00050B22"/>
    <w:rsid w:val="00060949"/>
    <w:rsid w:val="00060A0D"/>
    <w:rsid w:val="00065C3A"/>
    <w:rsid w:val="00071CD0"/>
    <w:rsid w:val="00074AFF"/>
    <w:rsid w:val="00077810"/>
    <w:rsid w:val="00087AA9"/>
    <w:rsid w:val="0009009F"/>
    <w:rsid w:val="000917CA"/>
    <w:rsid w:val="0009189E"/>
    <w:rsid w:val="000A02AB"/>
    <w:rsid w:val="000A02EC"/>
    <w:rsid w:val="000A5605"/>
    <w:rsid w:val="000A70F7"/>
    <w:rsid w:val="000B57BE"/>
    <w:rsid w:val="000C536C"/>
    <w:rsid w:val="000D3B88"/>
    <w:rsid w:val="000D4A09"/>
    <w:rsid w:val="000D4B4B"/>
    <w:rsid w:val="000E2608"/>
    <w:rsid w:val="000E275B"/>
    <w:rsid w:val="001013DA"/>
    <w:rsid w:val="00101669"/>
    <w:rsid w:val="00101864"/>
    <w:rsid w:val="00101939"/>
    <w:rsid w:val="00103961"/>
    <w:rsid w:val="00104A9A"/>
    <w:rsid w:val="001064DF"/>
    <w:rsid w:val="001209EB"/>
    <w:rsid w:val="001210F9"/>
    <w:rsid w:val="00122A91"/>
    <w:rsid w:val="00122BC2"/>
    <w:rsid w:val="001318ED"/>
    <w:rsid w:val="00132663"/>
    <w:rsid w:val="00133F8D"/>
    <w:rsid w:val="00140F7C"/>
    <w:rsid w:val="00150960"/>
    <w:rsid w:val="00154DDF"/>
    <w:rsid w:val="00156D85"/>
    <w:rsid w:val="001639E9"/>
    <w:rsid w:val="00164535"/>
    <w:rsid w:val="0017408A"/>
    <w:rsid w:val="001765DA"/>
    <w:rsid w:val="00177508"/>
    <w:rsid w:val="0017766E"/>
    <w:rsid w:val="001776AC"/>
    <w:rsid w:val="0018285E"/>
    <w:rsid w:val="00183057"/>
    <w:rsid w:val="00183125"/>
    <w:rsid w:val="00190260"/>
    <w:rsid w:val="00190EC3"/>
    <w:rsid w:val="00191121"/>
    <w:rsid w:val="00196455"/>
    <w:rsid w:val="0019736E"/>
    <w:rsid w:val="00197944"/>
    <w:rsid w:val="001A2D3B"/>
    <w:rsid w:val="001B2362"/>
    <w:rsid w:val="001B4F1A"/>
    <w:rsid w:val="001B5739"/>
    <w:rsid w:val="001B7275"/>
    <w:rsid w:val="001C2555"/>
    <w:rsid w:val="001C5BE1"/>
    <w:rsid w:val="001C7DE4"/>
    <w:rsid w:val="001D0EFD"/>
    <w:rsid w:val="001D1DF0"/>
    <w:rsid w:val="001D5D93"/>
    <w:rsid w:val="001F5B61"/>
    <w:rsid w:val="00200877"/>
    <w:rsid w:val="0020205D"/>
    <w:rsid w:val="002116EE"/>
    <w:rsid w:val="00213855"/>
    <w:rsid w:val="002161D9"/>
    <w:rsid w:val="00234FCB"/>
    <w:rsid w:val="00235266"/>
    <w:rsid w:val="00237FBE"/>
    <w:rsid w:val="002420DD"/>
    <w:rsid w:val="00253A1E"/>
    <w:rsid w:val="00261805"/>
    <w:rsid w:val="002630C4"/>
    <w:rsid w:val="00263410"/>
    <w:rsid w:val="00276A4E"/>
    <w:rsid w:val="00276B63"/>
    <w:rsid w:val="0028298E"/>
    <w:rsid w:val="00291E65"/>
    <w:rsid w:val="002932EE"/>
    <w:rsid w:val="002A27EF"/>
    <w:rsid w:val="002A31C2"/>
    <w:rsid w:val="002C4403"/>
    <w:rsid w:val="002C560D"/>
    <w:rsid w:val="002C6FD4"/>
    <w:rsid w:val="002C7E83"/>
    <w:rsid w:val="002E2B33"/>
    <w:rsid w:val="002E34AF"/>
    <w:rsid w:val="002E6A9D"/>
    <w:rsid w:val="002F3AD7"/>
    <w:rsid w:val="002F4067"/>
    <w:rsid w:val="00303D1C"/>
    <w:rsid w:val="003115D8"/>
    <w:rsid w:val="0031215B"/>
    <w:rsid w:val="00313406"/>
    <w:rsid w:val="00316528"/>
    <w:rsid w:val="003176D9"/>
    <w:rsid w:val="00321F01"/>
    <w:rsid w:val="003237D8"/>
    <w:rsid w:val="00333062"/>
    <w:rsid w:val="003403AA"/>
    <w:rsid w:val="00346DD4"/>
    <w:rsid w:val="0035184C"/>
    <w:rsid w:val="003526E9"/>
    <w:rsid w:val="00352BAA"/>
    <w:rsid w:val="0035338B"/>
    <w:rsid w:val="00353CBB"/>
    <w:rsid w:val="003570E3"/>
    <w:rsid w:val="00365820"/>
    <w:rsid w:val="00370399"/>
    <w:rsid w:val="0037154B"/>
    <w:rsid w:val="0037219F"/>
    <w:rsid w:val="00376650"/>
    <w:rsid w:val="00376A48"/>
    <w:rsid w:val="003773E8"/>
    <w:rsid w:val="00381EFE"/>
    <w:rsid w:val="0038238F"/>
    <w:rsid w:val="00390339"/>
    <w:rsid w:val="003913A7"/>
    <w:rsid w:val="003977EF"/>
    <w:rsid w:val="003B3075"/>
    <w:rsid w:val="003B5559"/>
    <w:rsid w:val="003B74E3"/>
    <w:rsid w:val="003C54ED"/>
    <w:rsid w:val="003D162C"/>
    <w:rsid w:val="003D5BCD"/>
    <w:rsid w:val="003E2DC7"/>
    <w:rsid w:val="003E50CC"/>
    <w:rsid w:val="003E5C77"/>
    <w:rsid w:val="003E63DC"/>
    <w:rsid w:val="003F69E8"/>
    <w:rsid w:val="003F6BA8"/>
    <w:rsid w:val="00403EB6"/>
    <w:rsid w:val="00405EC6"/>
    <w:rsid w:val="0040666A"/>
    <w:rsid w:val="00410362"/>
    <w:rsid w:val="00410F7C"/>
    <w:rsid w:val="004211AF"/>
    <w:rsid w:val="004269AD"/>
    <w:rsid w:val="004273D0"/>
    <w:rsid w:val="00430FF7"/>
    <w:rsid w:val="0043312D"/>
    <w:rsid w:val="004336EF"/>
    <w:rsid w:val="004449C5"/>
    <w:rsid w:val="00452F5F"/>
    <w:rsid w:val="00453B9E"/>
    <w:rsid w:val="0045456E"/>
    <w:rsid w:val="004550E7"/>
    <w:rsid w:val="0046115E"/>
    <w:rsid w:val="0047532C"/>
    <w:rsid w:val="00477CE6"/>
    <w:rsid w:val="0048018B"/>
    <w:rsid w:val="00481AE9"/>
    <w:rsid w:val="00485C45"/>
    <w:rsid w:val="004A2976"/>
    <w:rsid w:val="004A3EC0"/>
    <w:rsid w:val="004A7A2A"/>
    <w:rsid w:val="004B391E"/>
    <w:rsid w:val="004B65B5"/>
    <w:rsid w:val="004C0038"/>
    <w:rsid w:val="004C011A"/>
    <w:rsid w:val="004D24EE"/>
    <w:rsid w:val="004D259F"/>
    <w:rsid w:val="004E6DF8"/>
    <w:rsid w:val="004E7541"/>
    <w:rsid w:val="004F603E"/>
    <w:rsid w:val="00503FDA"/>
    <w:rsid w:val="00524911"/>
    <w:rsid w:val="00530CF9"/>
    <w:rsid w:val="005316DF"/>
    <w:rsid w:val="00540543"/>
    <w:rsid w:val="00542F5B"/>
    <w:rsid w:val="00554283"/>
    <w:rsid w:val="00555E3C"/>
    <w:rsid w:val="00561F92"/>
    <w:rsid w:val="00563A29"/>
    <w:rsid w:val="00564209"/>
    <w:rsid w:val="00565536"/>
    <w:rsid w:val="00571E85"/>
    <w:rsid w:val="005748CC"/>
    <w:rsid w:val="005760BD"/>
    <w:rsid w:val="0058269D"/>
    <w:rsid w:val="00590425"/>
    <w:rsid w:val="00592FB8"/>
    <w:rsid w:val="005A03DC"/>
    <w:rsid w:val="005B2446"/>
    <w:rsid w:val="005B589E"/>
    <w:rsid w:val="005C2C2A"/>
    <w:rsid w:val="005D028D"/>
    <w:rsid w:val="005D0408"/>
    <w:rsid w:val="005D1C77"/>
    <w:rsid w:val="005D2B56"/>
    <w:rsid w:val="005E13CC"/>
    <w:rsid w:val="005E181B"/>
    <w:rsid w:val="005E2943"/>
    <w:rsid w:val="005F3A71"/>
    <w:rsid w:val="005F3D24"/>
    <w:rsid w:val="00605234"/>
    <w:rsid w:val="00613393"/>
    <w:rsid w:val="006172A6"/>
    <w:rsid w:val="00625EB3"/>
    <w:rsid w:val="00627626"/>
    <w:rsid w:val="006371AA"/>
    <w:rsid w:val="0064120D"/>
    <w:rsid w:val="00650483"/>
    <w:rsid w:val="0066035D"/>
    <w:rsid w:val="00662DFA"/>
    <w:rsid w:val="00667241"/>
    <w:rsid w:val="006676B8"/>
    <w:rsid w:val="00673D92"/>
    <w:rsid w:val="00676BF8"/>
    <w:rsid w:val="00677206"/>
    <w:rsid w:val="00687C88"/>
    <w:rsid w:val="00692C70"/>
    <w:rsid w:val="006B3DA7"/>
    <w:rsid w:val="006C113A"/>
    <w:rsid w:val="006C73A1"/>
    <w:rsid w:val="006D05A6"/>
    <w:rsid w:val="006D3953"/>
    <w:rsid w:val="006E1616"/>
    <w:rsid w:val="006E2DE2"/>
    <w:rsid w:val="006E4CCB"/>
    <w:rsid w:val="006F171E"/>
    <w:rsid w:val="006F3864"/>
    <w:rsid w:val="006F3C09"/>
    <w:rsid w:val="00700A2C"/>
    <w:rsid w:val="00704F16"/>
    <w:rsid w:val="00711D74"/>
    <w:rsid w:val="00712FD4"/>
    <w:rsid w:val="00717352"/>
    <w:rsid w:val="00726C76"/>
    <w:rsid w:val="00733233"/>
    <w:rsid w:val="00736A42"/>
    <w:rsid w:val="00741C33"/>
    <w:rsid w:val="00743C4B"/>
    <w:rsid w:val="00751B5E"/>
    <w:rsid w:val="0075225D"/>
    <w:rsid w:val="00761343"/>
    <w:rsid w:val="007629E0"/>
    <w:rsid w:val="00764DF4"/>
    <w:rsid w:val="007740F4"/>
    <w:rsid w:val="0079366E"/>
    <w:rsid w:val="007A01FE"/>
    <w:rsid w:val="007A5FF0"/>
    <w:rsid w:val="007B2C04"/>
    <w:rsid w:val="007B3808"/>
    <w:rsid w:val="007B6A2A"/>
    <w:rsid w:val="007B6AA3"/>
    <w:rsid w:val="007C094F"/>
    <w:rsid w:val="007C4AF1"/>
    <w:rsid w:val="007C63A2"/>
    <w:rsid w:val="007D2954"/>
    <w:rsid w:val="007D594D"/>
    <w:rsid w:val="007D7A71"/>
    <w:rsid w:val="007E02D9"/>
    <w:rsid w:val="007F39E2"/>
    <w:rsid w:val="007F3B6F"/>
    <w:rsid w:val="007F73CE"/>
    <w:rsid w:val="0080136E"/>
    <w:rsid w:val="008018DC"/>
    <w:rsid w:val="00807A8B"/>
    <w:rsid w:val="00822A1F"/>
    <w:rsid w:val="00826039"/>
    <w:rsid w:val="00840292"/>
    <w:rsid w:val="00840BFC"/>
    <w:rsid w:val="00841B72"/>
    <w:rsid w:val="00842EA0"/>
    <w:rsid w:val="00855396"/>
    <w:rsid w:val="00856254"/>
    <w:rsid w:val="0085783E"/>
    <w:rsid w:val="00861E67"/>
    <w:rsid w:val="00864601"/>
    <w:rsid w:val="00867F16"/>
    <w:rsid w:val="008716D7"/>
    <w:rsid w:val="008735F0"/>
    <w:rsid w:val="0087718F"/>
    <w:rsid w:val="008926BD"/>
    <w:rsid w:val="00893134"/>
    <w:rsid w:val="008A2195"/>
    <w:rsid w:val="008A68D6"/>
    <w:rsid w:val="008B4BA4"/>
    <w:rsid w:val="008B717A"/>
    <w:rsid w:val="008B745E"/>
    <w:rsid w:val="008C1C83"/>
    <w:rsid w:val="008C2950"/>
    <w:rsid w:val="008D0EBA"/>
    <w:rsid w:val="008D18EE"/>
    <w:rsid w:val="008D3D11"/>
    <w:rsid w:val="008D616B"/>
    <w:rsid w:val="008D6AB1"/>
    <w:rsid w:val="008E073C"/>
    <w:rsid w:val="008E3630"/>
    <w:rsid w:val="008F2A36"/>
    <w:rsid w:val="008F5799"/>
    <w:rsid w:val="008F5DAC"/>
    <w:rsid w:val="00900470"/>
    <w:rsid w:val="00900E28"/>
    <w:rsid w:val="00903962"/>
    <w:rsid w:val="009126DD"/>
    <w:rsid w:val="00922A5E"/>
    <w:rsid w:val="0092372F"/>
    <w:rsid w:val="00924850"/>
    <w:rsid w:val="00925539"/>
    <w:rsid w:val="009324EE"/>
    <w:rsid w:val="00933043"/>
    <w:rsid w:val="00933660"/>
    <w:rsid w:val="00933901"/>
    <w:rsid w:val="00940A62"/>
    <w:rsid w:val="00941CE5"/>
    <w:rsid w:val="00944B99"/>
    <w:rsid w:val="00946B40"/>
    <w:rsid w:val="00947876"/>
    <w:rsid w:val="00952B13"/>
    <w:rsid w:val="009578AA"/>
    <w:rsid w:val="00975D69"/>
    <w:rsid w:val="00980830"/>
    <w:rsid w:val="0098443E"/>
    <w:rsid w:val="00984662"/>
    <w:rsid w:val="00993B83"/>
    <w:rsid w:val="00995C88"/>
    <w:rsid w:val="009972EB"/>
    <w:rsid w:val="009A6323"/>
    <w:rsid w:val="009B58C8"/>
    <w:rsid w:val="009C6A56"/>
    <w:rsid w:val="009D1833"/>
    <w:rsid w:val="009E04FC"/>
    <w:rsid w:val="009E6669"/>
    <w:rsid w:val="009F736E"/>
    <w:rsid w:val="00A11129"/>
    <w:rsid w:val="00A13082"/>
    <w:rsid w:val="00A26B08"/>
    <w:rsid w:val="00A27B6C"/>
    <w:rsid w:val="00A32886"/>
    <w:rsid w:val="00A35A0E"/>
    <w:rsid w:val="00A45436"/>
    <w:rsid w:val="00A462C4"/>
    <w:rsid w:val="00A6030E"/>
    <w:rsid w:val="00A727C5"/>
    <w:rsid w:val="00A72FCC"/>
    <w:rsid w:val="00A73566"/>
    <w:rsid w:val="00A74F0D"/>
    <w:rsid w:val="00A75316"/>
    <w:rsid w:val="00A77115"/>
    <w:rsid w:val="00A86A74"/>
    <w:rsid w:val="00A87EA2"/>
    <w:rsid w:val="00A91168"/>
    <w:rsid w:val="00A93A17"/>
    <w:rsid w:val="00A95D4B"/>
    <w:rsid w:val="00A961DE"/>
    <w:rsid w:val="00AA49DB"/>
    <w:rsid w:val="00AA5CC6"/>
    <w:rsid w:val="00AB5B05"/>
    <w:rsid w:val="00AC4228"/>
    <w:rsid w:val="00AC76B0"/>
    <w:rsid w:val="00AD1021"/>
    <w:rsid w:val="00AD41F3"/>
    <w:rsid w:val="00AD4F4C"/>
    <w:rsid w:val="00AD5949"/>
    <w:rsid w:val="00AD595E"/>
    <w:rsid w:val="00AD6F6D"/>
    <w:rsid w:val="00AE26FD"/>
    <w:rsid w:val="00AE6674"/>
    <w:rsid w:val="00AE6DFB"/>
    <w:rsid w:val="00AF0862"/>
    <w:rsid w:val="00AF1D4A"/>
    <w:rsid w:val="00AF1EF1"/>
    <w:rsid w:val="00AF53CB"/>
    <w:rsid w:val="00AF6DED"/>
    <w:rsid w:val="00B02CED"/>
    <w:rsid w:val="00B031FF"/>
    <w:rsid w:val="00B037F4"/>
    <w:rsid w:val="00B14A13"/>
    <w:rsid w:val="00B15B35"/>
    <w:rsid w:val="00B165F1"/>
    <w:rsid w:val="00B16D61"/>
    <w:rsid w:val="00B17440"/>
    <w:rsid w:val="00B220D2"/>
    <w:rsid w:val="00B22D37"/>
    <w:rsid w:val="00B22E9A"/>
    <w:rsid w:val="00B275E9"/>
    <w:rsid w:val="00B277B4"/>
    <w:rsid w:val="00B3360B"/>
    <w:rsid w:val="00B360D5"/>
    <w:rsid w:val="00B41595"/>
    <w:rsid w:val="00B448AA"/>
    <w:rsid w:val="00B44A52"/>
    <w:rsid w:val="00B46B51"/>
    <w:rsid w:val="00B6398F"/>
    <w:rsid w:val="00B73C9E"/>
    <w:rsid w:val="00B801C1"/>
    <w:rsid w:val="00B81ABD"/>
    <w:rsid w:val="00B82B09"/>
    <w:rsid w:val="00B91C4D"/>
    <w:rsid w:val="00B97584"/>
    <w:rsid w:val="00BA17EE"/>
    <w:rsid w:val="00BB0F19"/>
    <w:rsid w:val="00BC02DF"/>
    <w:rsid w:val="00BC2F14"/>
    <w:rsid w:val="00BD44CA"/>
    <w:rsid w:val="00BD4927"/>
    <w:rsid w:val="00BE3DA6"/>
    <w:rsid w:val="00BE6EFB"/>
    <w:rsid w:val="00BF056A"/>
    <w:rsid w:val="00BF195E"/>
    <w:rsid w:val="00BF29B7"/>
    <w:rsid w:val="00BF5739"/>
    <w:rsid w:val="00C05534"/>
    <w:rsid w:val="00C06F3C"/>
    <w:rsid w:val="00C1087B"/>
    <w:rsid w:val="00C12745"/>
    <w:rsid w:val="00C14901"/>
    <w:rsid w:val="00C15E71"/>
    <w:rsid w:val="00C17B0F"/>
    <w:rsid w:val="00C32322"/>
    <w:rsid w:val="00C360D1"/>
    <w:rsid w:val="00C477CD"/>
    <w:rsid w:val="00C57199"/>
    <w:rsid w:val="00C80B4A"/>
    <w:rsid w:val="00C814FF"/>
    <w:rsid w:val="00C82D82"/>
    <w:rsid w:val="00C87AE9"/>
    <w:rsid w:val="00C93B8C"/>
    <w:rsid w:val="00C95814"/>
    <w:rsid w:val="00C95D6E"/>
    <w:rsid w:val="00CA17F3"/>
    <w:rsid w:val="00CA7238"/>
    <w:rsid w:val="00CA7BEB"/>
    <w:rsid w:val="00CB0E8C"/>
    <w:rsid w:val="00CB2F94"/>
    <w:rsid w:val="00CB3A92"/>
    <w:rsid w:val="00CB6C59"/>
    <w:rsid w:val="00CC3365"/>
    <w:rsid w:val="00CC6F41"/>
    <w:rsid w:val="00CD1486"/>
    <w:rsid w:val="00CF0F4B"/>
    <w:rsid w:val="00CF2473"/>
    <w:rsid w:val="00CF2A40"/>
    <w:rsid w:val="00CF332B"/>
    <w:rsid w:val="00D03F82"/>
    <w:rsid w:val="00D05184"/>
    <w:rsid w:val="00D07933"/>
    <w:rsid w:val="00D17096"/>
    <w:rsid w:val="00D176F6"/>
    <w:rsid w:val="00D30159"/>
    <w:rsid w:val="00D30D60"/>
    <w:rsid w:val="00D458FC"/>
    <w:rsid w:val="00D4627A"/>
    <w:rsid w:val="00D477A6"/>
    <w:rsid w:val="00D51DD6"/>
    <w:rsid w:val="00D51EB5"/>
    <w:rsid w:val="00D541C7"/>
    <w:rsid w:val="00D573FF"/>
    <w:rsid w:val="00D60AC5"/>
    <w:rsid w:val="00D6408D"/>
    <w:rsid w:val="00D643CB"/>
    <w:rsid w:val="00D66E95"/>
    <w:rsid w:val="00D734CB"/>
    <w:rsid w:val="00D76C87"/>
    <w:rsid w:val="00D77A34"/>
    <w:rsid w:val="00D83065"/>
    <w:rsid w:val="00D83296"/>
    <w:rsid w:val="00D9106A"/>
    <w:rsid w:val="00D91A7F"/>
    <w:rsid w:val="00DA34D0"/>
    <w:rsid w:val="00DA4DB0"/>
    <w:rsid w:val="00DA56EE"/>
    <w:rsid w:val="00DA596C"/>
    <w:rsid w:val="00DA7FED"/>
    <w:rsid w:val="00DC0813"/>
    <w:rsid w:val="00DC0D05"/>
    <w:rsid w:val="00DC36C3"/>
    <w:rsid w:val="00DC5A27"/>
    <w:rsid w:val="00DC7571"/>
    <w:rsid w:val="00DD3C9D"/>
    <w:rsid w:val="00DD45DD"/>
    <w:rsid w:val="00DD5FCC"/>
    <w:rsid w:val="00DD6CE8"/>
    <w:rsid w:val="00DE0255"/>
    <w:rsid w:val="00DE061E"/>
    <w:rsid w:val="00DE4FB8"/>
    <w:rsid w:val="00DE5E1B"/>
    <w:rsid w:val="00DE6699"/>
    <w:rsid w:val="00DE771F"/>
    <w:rsid w:val="00DF1690"/>
    <w:rsid w:val="00DF34C3"/>
    <w:rsid w:val="00DF6311"/>
    <w:rsid w:val="00E03C91"/>
    <w:rsid w:val="00E055EC"/>
    <w:rsid w:val="00E102BB"/>
    <w:rsid w:val="00E20E62"/>
    <w:rsid w:val="00E21396"/>
    <w:rsid w:val="00E30CF4"/>
    <w:rsid w:val="00E30D9B"/>
    <w:rsid w:val="00E4054D"/>
    <w:rsid w:val="00E4697B"/>
    <w:rsid w:val="00E47985"/>
    <w:rsid w:val="00E55E06"/>
    <w:rsid w:val="00E56337"/>
    <w:rsid w:val="00E6232E"/>
    <w:rsid w:val="00E715E2"/>
    <w:rsid w:val="00E741CF"/>
    <w:rsid w:val="00E8089A"/>
    <w:rsid w:val="00E809E9"/>
    <w:rsid w:val="00E82AE9"/>
    <w:rsid w:val="00E93517"/>
    <w:rsid w:val="00E94146"/>
    <w:rsid w:val="00EB34B4"/>
    <w:rsid w:val="00EB5BE4"/>
    <w:rsid w:val="00EC60EC"/>
    <w:rsid w:val="00EC76A7"/>
    <w:rsid w:val="00ED3D99"/>
    <w:rsid w:val="00EE077F"/>
    <w:rsid w:val="00EE19E5"/>
    <w:rsid w:val="00EE2A0E"/>
    <w:rsid w:val="00EE53A3"/>
    <w:rsid w:val="00EF08EB"/>
    <w:rsid w:val="00F0764B"/>
    <w:rsid w:val="00F20390"/>
    <w:rsid w:val="00F21D2F"/>
    <w:rsid w:val="00F233D7"/>
    <w:rsid w:val="00F32904"/>
    <w:rsid w:val="00F37443"/>
    <w:rsid w:val="00F41678"/>
    <w:rsid w:val="00F44A7A"/>
    <w:rsid w:val="00F45D2A"/>
    <w:rsid w:val="00F55213"/>
    <w:rsid w:val="00F62F48"/>
    <w:rsid w:val="00F641A3"/>
    <w:rsid w:val="00F64739"/>
    <w:rsid w:val="00F65E0D"/>
    <w:rsid w:val="00F76125"/>
    <w:rsid w:val="00F8120C"/>
    <w:rsid w:val="00F841EE"/>
    <w:rsid w:val="00F86BAE"/>
    <w:rsid w:val="00F92882"/>
    <w:rsid w:val="00F9571C"/>
    <w:rsid w:val="00F97212"/>
    <w:rsid w:val="00FB3D34"/>
    <w:rsid w:val="00FB6202"/>
    <w:rsid w:val="00FC048A"/>
    <w:rsid w:val="00FD0CC6"/>
    <w:rsid w:val="00FD2416"/>
    <w:rsid w:val="00FE3CE1"/>
    <w:rsid w:val="00FE3E31"/>
    <w:rsid w:val="00FE3EC0"/>
    <w:rsid w:val="00FF20DB"/>
    <w:rsid w:val="02D89037"/>
    <w:rsid w:val="05D1EF96"/>
    <w:rsid w:val="07ED9540"/>
    <w:rsid w:val="08520D80"/>
    <w:rsid w:val="0A9DD8D5"/>
    <w:rsid w:val="0C93D610"/>
    <w:rsid w:val="0E935563"/>
    <w:rsid w:val="103D069C"/>
    <w:rsid w:val="1A813006"/>
    <w:rsid w:val="1AD8434D"/>
    <w:rsid w:val="2DEFEEDC"/>
    <w:rsid w:val="31E56B6A"/>
    <w:rsid w:val="45D05B81"/>
    <w:rsid w:val="47EF2954"/>
    <w:rsid w:val="4B9FAEF3"/>
    <w:rsid w:val="506B9832"/>
    <w:rsid w:val="55C91282"/>
    <w:rsid w:val="5625E369"/>
    <w:rsid w:val="592CFDFF"/>
    <w:rsid w:val="69601D9D"/>
    <w:rsid w:val="6B413F5B"/>
    <w:rsid w:val="6CC5164F"/>
    <w:rsid w:val="6DFECC50"/>
    <w:rsid w:val="6E48009E"/>
    <w:rsid w:val="6F9B3429"/>
    <w:rsid w:val="77862D45"/>
    <w:rsid w:val="7792401C"/>
    <w:rsid w:val="7A3348B1"/>
    <w:rsid w:val="7DFBC7BD"/>
    <w:rsid w:val="7F2C2F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0992BCC"/>
  <w15:chartTrackingRefBased/>
  <w15:docId w15:val="{964741B1-720A-480C-94E1-932DAA10D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2BAA"/>
    <w:rPr>
      <w:sz w:val="24"/>
      <w:szCs w:val="24"/>
    </w:rPr>
  </w:style>
  <w:style w:type="paragraph" w:styleId="Heading1">
    <w:name w:val="heading 1"/>
    <w:basedOn w:val="Normal"/>
    <w:next w:val="Normal"/>
    <w:link w:val="Heading1Char"/>
    <w:qFormat/>
    <w:rsid w:val="003B74E3"/>
    <w:pPr>
      <w:keepNext/>
      <w:autoSpaceDE w:val="0"/>
      <w:autoSpaceDN w:val="0"/>
      <w:adjustRightInd w:val="0"/>
      <w:jc w:val="center"/>
      <w:outlineLvl w:val="0"/>
    </w:pPr>
    <w:rPr>
      <w:rFonts w:ascii="Arial" w:hAnsi="Arial" w:cs="Arial"/>
      <w:b/>
      <w:bCs/>
      <w:color w:val="3366FF"/>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B74E3"/>
    <w:rPr>
      <w:color w:val="0000FF"/>
      <w:u w:val="single"/>
    </w:rPr>
  </w:style>
  <w:style w:type="paragraph" w:styleId="BalloonText">
    <w:name w:val="Balloon Text"/>
    <w:basedOn w:val="Normal"/>
    <w:semiHidden/>
    <w:rsid w:val="00DE0255"/>
    <w:rPr>
      <w:rFonts w:ascii="Tahoma" w:hAnsi="Tahoma" w:cs="Tahoma"/>
      <w:sz w:val="16"/>
      <w:szCs w:val="16"/>
    </w:rPr>
  </w:style>
  <w:style w:type="paragraph" w:customStyle="1" w:styleId="LightGrid-Accent31">
    <w:name w:val="Light Grid - Accent 31"/>
    <w:basedOn w:val="Normal"/>
    <w:uiPriority w:val="34"/>
    <w:qFormat/>
    <w:rsid w:val="0066035D"/>
    <w:pPr>
      <w:spacing w:after="200" w:line="276" w:lineRule="auto"/>
      <w:ind w:left="720"/>
      <w:contextualSpacing/>
    </w:pPr>
    <w:rPr>
      <w:rFonts w:ascii="Calibri" w:eastAsia="Calibri" w:hAnsi="Calibri"/>
      <w:sz w:val="22"/>
      <w:szCs w:val="22"/>
      <w:lang w:eastAsia="en-US"/>
    </w:rPr>
  </w:style>
  <w:style w:type="paragraph" w:customStyle="1" w:styleId="MediumGrid2-Accent11">
    <w:name w:val="Medium Grid 2 - Accent 11"/>
    <w:uiPriority w:val="1"/>
    <w:qFormat/>
    <w:rsid w:val="002C6FD4"/>
    <w:rPr>
      <w:rFonts w:ascii="Calibri" w:eastAsia="Calibri" w:hAnsi="Calibri"/>
      <w:sz w:val="22"/>
      <w:szCs w:val="22"/>
      <w:lang w:eastAsia="en-US"/>
    </w:rPr>
  </w:style>
  <w:style w:type="paragraph" w:styleId="Header">
    <w:name w:val="header"/>
    <w:basedOn w:val="Normal"/>
    <w:link w:val="HeaderChar"/>
    <w:rsid w:val="002A31C2"/>
    <w:pPr>
      <w:tabs>
        <w:tab w:val="center" w:pos="4680"/>
        <w:tab w:val="right" w:pos="9360"/>
      </w:tabs>
    </w:pPr>
  </w:style>
  <w:style w:type="character" w:customStyle="1" w:styleId="HeaderChar">
    <w:name w:val="Header Char"/>
    <w:link w:val="Header"/>
    <w:rsid w:val="002A31C2"/>
    <w:rPr>
      <w:sz w:val="24"/>
      <w:szCs w:val="24"/>
      <w:lang w:val="en-GB" w:eastAsia="en-GB"/>
    </w:rPr>
  </w:style>
  <w:style w:type="paragraph" w:styleId="Footer">
    <w:name w:val="footer"/>
    <w:basedOn w:val="Normal"/>
    <w:link w:val="FooterChar"/>
    <w:rsid w:val="002A31C2"/>
    <w:pPr>
      <w:tabs>
        <w:tab w:val="center" w:pos="4680"/>
        <w:tab w:val="right" w:pos="9360"/>
      </w:tabs>
    </w:pPr>
  </w:style>
  <w:style w:type="character" w:customStyle="1" w:styleId="FooterChar">
    <w:name w:val="Footer Char"/>
    <w:link w:val="Footer"/>
    <w:rsid w:val="002A31C2"/>
    <w:rPr>
      <w:sz w:val="24"/>
      <w:szCs w:val="24"/>
      <w:lang w:val="en-GB" w:eastAsia="en-GB"/>
    </w:rPr>
  </w:style>
  <w:style w:type="paragraph" w:customStyle="1" w:styleId="ColorfulList-Accent11">
    <w:name w:val="Colorful List - Accent 11"/>
    <w:basedOn w:val="Normal"/>
    <w:uiPriority w:val="34"/>
    <w:qFormat/>
    <w:rsid w:val="000E2608"/>
    <w:pPr>
      <w:ind w:left="720"/>
    </w:pPr>
    <w:rPr>
      <w:rFonts w:ascii="Calibri" w:eastAsia="Calibri" w:hAnsi="Calibri" w:cs="Calibri"/>
      <w:sz w:val="22"/>
      <w:szCs w:val="22"/>
      <w:lang w:val="en-US" w:eastAsia="en-US"/>
    </w:rPr>
  </w:style>
  <w:style w:type="character" w:customStyle="1" w:styleId="Heading1Char">
    <w:name w:val="Heading 1 Char"/>
    <w:link w:val="Heading1"/>
    <w:rsid w:val="00B73C9E"/>
    <w:rPr>
      <w:rFonts w:ascii="Arial" w:hAnsi="Arial" w:cs="Arial"/>
      <w:b/>
      <w:bCs/>
      <w:color w:val="3366FF"/>
      <w:sz w:val="32"/>
      <w:szCs w:val="32"/>
    </w:rPr>
  </w:style>
  <w:style w:type="paragraph" w:styleId="BodyText">
    <w:name w:val="Body Text"/>
    <w:basedOn w:val="Normal"/>
    <w:link w:val="BodyTextChar"/>
    <w:rsid w:val="00164535"/>
    <w:pPr>
      <w:spacing w:after="120"/>
    </w:pPr>
  </w:style>
  <w:style w:type="character" w:customStyle="1" w:styleId="BodyTextChar">
    <w:name w:val="Body Text Char"/>
    <w:link w:val="BodyText"/>
    <w:rsid w:val="00164535"/>
    <w:rPr>
      <w:sz w:val="24"/>
      <w:szCs w:val="24"/>
    </w:rPr>
  </w:style>
  <w:style w:type="paragraph" w:styleId="ListParagraph">
    <w:name w:val="List Paragraph"/>
    <w:basedOn w:val="Normal"/>
    <w:uiPriority w:val="34"/>
    <w:qFormat/>
    <w:rsid w:val="00924850"/>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074AFF"/>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71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s-recruitment@cayprep.edu.ky" TargetMode="External"/><Relationship Id="rId4" Type="http://schemas.openxmlformats.org/officeDocument/2006/relationships/settings" Target="settings.xml"/><Relationship Id="rId9" Type="http://schemas.openxmlformats.org/officeDocument/2006/relationships/hyperlink" Target="http://www.cayprep.edu.k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A7515-56B3-4E1B-8F40-C5C9C7FE2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723</Words>
  <Characters>4126</Characters>
  <Application>Microsoft Office Word</Application>
  <DocSecurity>0</DocSecurity>
  <Lines>34</Lines>
  <Paragraphs>9</Paragraphs>
  <ScaleCrop>false</ScaleCrop>
  <Company>Cayman Prep and High School</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Wilson</dc:creator>
  <cp:keywords/>
  <cp:lastModifiedBy>Anna Pereira_Johnson</cp:lastModifiedBy>
  <cp:revision>2</cp:revision>
  <cp:lastPrinted>2019-05-27T15:34:00Z</cp:lastPrinted>
  <dcterms:created xsi:type="dcterms:W3CDTF">2021-06-21T16:54:00Z</dcterms:created>
  <dcterms:modified xsi:type="dcterms:W3CDTF">2021-06-21T16:54:00Z</dcterms:modified>
</cp:coreProperties>
</file>