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4AD" w:rsidRPr="00C84C9F" w:rsidRDefault="004814AD" w:rsidP="00D3059E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noProof/>
          <w:sz w:val="24"/>
          <w:szCs w:val="24"/>
          <w:lang w:val="en-GB" w:eastAsia="en-GB"/>
        </w:rPr>
        <w:drawing>
          <wp:inline distT="0" distB="0" distL="0" distR="0" wp14:anchorId="7B0BF426" wp14:editId="14A246B9">
            <wp:extent cx="10191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4AD" w:rsidRPr="00C84C9F" w:rsidRDefault="004814AD" w:rsidP="00D3059E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:rsidR="00A97DA7" w:rsidRPr="00C84C9F" w:rsidRDefault="00C91ED4" w:rsidP="00D3059E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C84C9F">
        <w:rPr>
          <w:rFonts w:ascii="Calibri" w:hAnsi="Calibri" w:cs="Calibri"/>
          <w:b/>
          <w:sz w:val="28"/>
          <w:szCs w:val="28"/>
        </w:rPr>
        <w:t>CAYMAN PREP AND HIGH SCHOOL</w:t>
      </w:r>
    </w:p>
    <w:p w:rsidR="00C91ED4" w:rsidRPr="00C84C9F" w:rsidRDefault="00C91ED4" w:rsidP="00D3059E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C91ED4" w:rsidRPr="00C84C9F" w:rsidRDefault="00C91ED4" w:rsidP="00D3059E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  <w:r w:rsidRPr="00C84C9F">
        <w:rPr>
          <w:rFonts w:ascii="Calibri" w:hAnsi="Calibri" w:cs="Calibri"/>
          <w:b/>
          <w:sz w:val="28"/>
          <w:szCs w:val="28"/>
        </w:rPr>
        <w:t>JOB DESCRIPTION</w:t>
      </w:r>
    </w:p>
    <w:p w:rsidR="00C91ED4" w:rsidRPr="00C84C9F" w:rsidRDefault="00C91ED4" w:rsidP="00D3059E">
      <w:pPr>
        <w:pStyle w:val="NoSpacing"/>
        <w:jc w:val="center"/>
        <w:rPr>
          <w:rFonts w:ascii="Calibri" w:hAnsi="Calibri" w:cs="Calibri"/>
          <w:b/>
          <w:sz w:val="28"/>
          <w:szCs w:val="28"/>
        </w:rPr>
      </w:pPr>
    </w:p>
    <w:p w:rsidR="00C91ED4" w:rsidRPr="00C84C9F" w:rsidRDefault="008F3821" w:rsidP="00D3059E">
      <w:pPr>
        <w:pStyle w:val="NoSpacing"/>
        <w:jc w:val="center"/>
        <w:rPr>
          <w:rFonts w:ascii="Calibri" w:hAnsi="Calibri" w:cs="Calibri"/>
          <w:b/>
          <w:color w:val="0070C0"/>
          <w:sz w:val="28"/>
          <w:szCs w:val="28"/>
        </w:rPr>
      </w:pPr>
      <w:r>
        <w:rPr>
          <w:rFonts w:ascii="Calibri" w:hAnsi="Calibri" w:cs="Calibri"/>
          <w:b/>
          <w:color w:val="0070C0"/>
          <w:sz w:val="28"/>
          <w:szCs w:val="28"/>
        </w:rPr>
        <w:t>Science</w:t>
      </w:r>
      <w:r w:rsidR="00C84C9F" w:rsidRPr="00C84C9F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  <w:r w:rsidR="00855A60" w:rsidRPr="00C84C9F">
        <w:rPr>
          <w:rFonts w:ascii="Calibri" w:hAnsi="Calibri" w:cs="Calibri"/>
          <w:b/>
          <w:color w:val="0070C0"/>
          <w:sz w:val="28"/>
          <w:szCs w:val="28"/>
        </w:rPr>
        <w:t>Subject</w:t>
      </w:r>
      <w:r w:rsidR="00066D67" w:rsidRPr="00C84C9F">
        <w:rPr>
          <w:rFonts w:ascii="Calibri" w:hAnsi="Calibri" w:cs="Calibri"/>
          <w:b/>
          <w:color w:val="0070C0"/>
          <w:sz w:val="28"/>
          <w:szCs w:val="28"/>
        </w:rPr>
        <w:t xml:space="preserve"> Leader</w:t>
      </w:r>
      <w:r w:rsidR="00C84C9F">
        <w:rPr>
          <w:rFonts w:ascii="Calibri" w:hAnsi="Calibri" w:cs="Calibri"/>
          <w:b/>
          <w:color w:val="0070C0"/>
          <w:sz w:val="28"/>
          <w:szCs w:val="28"/>
        </w:rPr>
        <w:t xml:space="preserve"> </w:t>
      </w:r>
    </w:p>
    <w:p w:rsidR="00C91ED4" w:rsidRPr="00C84C9F" w:rsidRDefault="00C91ED4" w:rsidP="00C91ED4">
      <w:pPr>
        <w:pStyle w:val="NoSpacing"/>
        <w:rPr>
          <w:rFonts w:ascii="Calibri" w:hAnsi="Calibri" w:cs="Calibri"/>
          <w:sz w:val="24"/>
          <w:szCs w:val="24"/>
        </w:rPr>
      </w:pPr>
    </w:p>
    <w:p w:rsidR="00C91ED4" w:rsidRPr="00C84C9F" w:rsidRDefault="00A30C17" w:rsidP="00C91ED4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Purpose</w:t>
      </w:r>
      <w:r w:rsidR="004E5606">
        <w:rPr>
          <w:rFonts w:ascii="Calibri" w:hAnsi="Calibri" w:cs="Calibri"/>
          <w:b/>
          <w:sz w:val="24"/>
          <w:szCs w:val="24"/>
        </w:rPr>
        <w:t>:</w:t>
      </w:r>
    </w:p>
    <w:p w:rsidR="00C91ED4" w:rsidRPr="00C84C9F" w:rsidRDefault="00C91ED4" w:rsidP="00C91ED4">
      <w:pPr>
        <w:pStyle w:val="NoSpacing"/>
        <w:rPr>
          <w:rFonts w:ascii="Calibri" w:hAnsi="Calibri" w:cs="Calibri"/>
          <w:sz w:val="24"/>
          <w:szCs w:val="24"/>
        </w:rPr>
      </w:pPr>
    </w:p>
    <w:p w:rsidR="004E5606" w:rsidRDefault="008E01A2" w:rsidP="004E5606">
      <w:pPr>
        <w:pStyle w:val="NoSpacing"/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 xml:space="preserve">Under the supervision of the </w:t>
      </w:r>
      <w:r w:rsidR="002A0B18" w:rsidRPr="00C84C9F">
        <w:rPr>
          <w:rFonts w:ascii="Calibri" w:hAnsi="Calibri" w:cs="Calibri"/>
          <w:sz w:val="24"/>
          <w:szCs w:val="24"/>
        </w:rPr>
        <w:t>Head of Curriculum, Learning and Teaching</w:t>
      </w:r>
      <w:r w:rsidR="00015935" w:rsidRPr="00C84C9F">
        <w:rPr>
          <w:rFonts w:ascii="Calibri" w:hAnsi="Calibri" w:cs="Calibri"/>
          <w:sz w:val="24"/>
          <w:szCs w:val="24"/>
        </w:rPr>
        <w:t xml:space="preserve">, the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066D67" w:rsidRPr="00C84C9F">
        <w:rPr>
          <w:rFonts w:ascii="Calibri" w:hAnsi="Calibri" w:cs="Calibri"/>
          <w:sz w:val="24"/>
          <w:szCs w:val="24"/>
        </w:rPr>
        <w:t xml:space="preserve"> Leader</w:t>
      </w:r>
      <w:r w:rsidR="00015935" w:rsidRPr="00C84C9F">
        <w:rPr>
          <w:rFonts w:ascii="Calibri" w:hAnsi="Calibri" w:cs="Calibri"/>
          <w:sz w:val="24"/>
          <w:szCs w:val="24"/>
        </w:rPr>
        <w:t xml:space="preserve"> will take responsibility for developing the scope and sequence of the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015935" w:rsidRPr="00C84C9F">
        <w:rPr>
          <w:rFonts w:ascii="Calibri" w:hAnsi="Calibri" w:cs="Calibri"/>
          <w:sz w:val="24"/>
          <w:szCs w:val="24"/>
        </w:rPr>
        <w:t xml:space="preserve"> curriculum, ensuring smooth links between Key Stages 1,</w:t>
      </w:r>
      <w:r w:rsidR="004814AD" w:rsidRPr="00C84C9F">
        <w:rPr>
          <w:rFonts w:ascii="Calibri" w:hAnsi="Calibri" w:cs="Calibri"/>
          <w:sz w:val="24"/>
          <w:szCs w:val="24"/>
        </w:rPr>
        <w:t xml:space="preserve"> 2 and 3.  </w:t>
      </w:r>
    </w:p>
    <w:p w:rsidR="0079297E" w:rsidRPr="00C84C9F" w:rsidRDefault="004814AD" w:rsidP="004E5606">
      <w:pPr>
        <w:pStyle w:val="NoSpacing"/>
        <w:numPr>
          <w:ilvl w:val="0"/>
          <w:numId w:val="10"/>
        </w:numPr>
        <w:tabs>
          <w:tab w:val="left" w:pos="360"/>
        </w:tabs>
        <w:jc w:val="both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He</w:t>
      </w:r>
      <w:r w:rsidR="00015935" w:rsidRPr="00C84C9F">
        <w:rPr>
          <w:rFonts w:ascii="Calibri" w:hAnsi="Calibri" w:cs="Calibri"/>
          <w:sz w:val="24"/>
          <w:szCs w:val="24"/>
        </w:rPr>
        <w:t>/she will also be responsible for reviewing assessment and reporting procedures and tracking students’ progress.</w:t>
      </w:r>
    </w:p>
    <w:p w:rsidR="004814AD" w:rsidRPr="00C84C9F" w:rsidRDefault="004814AD" w:rsidP="004814AD">
      <w:pPr>
        <w:pStyle w:val="NoSpacing"/>
        <w:tabs>
          <w:tab w:val="left" w:pos="360"/>
        </w:tabs>
        <w:rPr>
          <w:rFonts w:ascii="Calibri" w:hAnsi="Calibri" w:cs="Calibri"/>
          <w:sz w:val="24"/>
          <w:szCs w:val="24"/>
        </w:rPr>
      </w:pPr>
    </w:p>
    <w:p w:rsidR="00C91ED4" w:rsidRPr="00C84C9F" w:rsidRDefault="00C91ED4" w:rsidP="004814AD">
      <w:pPr>
        <w:pStyle w:val="NoSpacing"/>
        <w:tabs>
          <w:tab w:val="left" w:pos="360"/>
        </w:tabs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b/>
          <w:sz w:val="24"/>
          <w:szCs w:val="24"/>
        </w:rPr>
        <w:t>Reporting to:</w:t>
      </w:r>
      <w:r w:rsidRPr="00C84C9F">
        <w:rPr>
          <w:rFonts w:ascii="Calibri" w:hAnsi="Calibri" w:cs="Calibri"/>
          <w:sz w:val="24"/>
          <w:szCs w:val="24"/>
        </w:rPr>
        <w:t xml:space="preserve"> </w:t>
      </w:r>
      <w:r w:rsidR="002A0B18" w:rsidRPr="00C84C9F">
        <w:rPr>
          <w:rFonts w:ascii="Calibri" w:hAnsi="Calibri" w:cs="Calibri"/>
          <w:sz w:val="24"/>
          <w:szCs w:val="24"/>
        </w:rPr>
        <w:t>Head of Curriculum, Learning and Teaching</w:t>
      </w:r>
      <w:r w:rsidR="00066D67" w:rsidRPr="00C84C9F">
        <w:rPr>
          <w:rFonts w:ascii="Calibri" w:hAnsi="Calibri" w:cs="Calibri"/>
          <w:sz w:val="24"/>
          <w:szCs w:val="24"/>
        </w:rPr>
        <w:t xml:space="preserve"> and</w:t>
      </w:r>
      <w:r w:rsidR="002A0B18" w:rsidRPr="00C84C9F">
        <w:rPr>
          <w:rFonts w:ascii="Calibri" w:hAnsi="Calibri" w:cs="Calibri"/>
          <w:sz w:val="24"/>
          <w:szCs w:val="24"/>
        </w:rPr>
        <w:t xml:space="preserve"> </w:t>
      </w:r>
      <w:r w:rsidRPr="00C84C9F">
        <w:rPr>
          <w:rFonts w:ascii="Calibri" w:hAnsi="Calibri" w:cs="Calibri"/>
          <w:sz w:val="24"/>
          <w:szCs w:val="24"/>
        </w:rPr>
        <w:t xml:space="preserve">Primary </w:t>
      </w:r>
      <w:r w:rsidR="002A0B18" w:rsidRPr="00C84C9F">
        <w:rPr>
          <w:rFonts w:ascii="Calibri" w:hAnsi="Calibri" w:cs="Calibri"/>
          <w:sz w:val="24"/>
          <w:szCs w:val="24"/>
        </w:rPr>
        <w:t xml:space="preserve">Leadership </w:t>
      </w:r>
      <w:r w:rsidR="00616A66" w:rsidRPr="00C84C9F">
        <w:rPr>
          <w:rFonts w:ascii="Calibri" w:hAnsi="Calibri" w:cs="Calibri"/>
          <w:sz w:val="24"/>
          <w:szCs w:val="24"/>
        </w:rPr>
        <w:t>Team (P</w:t>
      </w:r>
      <w:r w:rsidR="002A0B18" w:rsidRPr="00C84C9F">
        <w:rPr>
          <w:rFonts w:ascii="Calibri" w:hAnsi="Calibri" w:cs="Calibri"/>
          <w:sz w:val="24"/>
          <w:szCs w:val="24"/>
        </w:rPr>
        <w:t>L</w:t>
      </w:r>
      <w:r w:rsidR="00E478E0" w:rsidRPr="00C84C9F">
        <w:rPr>
          <w:rFonts w:ascii="Calibri" w:hAnsi="Calibri" w:cs="Calibri"/>
          <w:sz w:val="24"/>
          <w:szCs w:val="24"/>
        </w:rPr>
        <w:t>T)</w:t>
      </w:r>
    </w:p>
    <w:p w:rsidR="00C91ED4" w:rsidRPr="00C84C9F" w:rsidRDefault="00C91ED4" w:rsidP="00C91ED4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:rsidR="00AB675C" w:rsidRPr="00C84C9F" w:rsidRDefault="00066D67" w:rsidP="004814AD">
      <w:pPr>
        <w:pStyle w:val="NoSpacing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b/>
          <w:sz w:val="24"/>
          <w:szCs w:val="24"/>
        </w:rPr>
        <w:t xml:space="preserve">Liaising with: </w:t>
      </w:r>
      <w:r w:rsidR="002A0B18" w:rsidRPr="00C84C9F">
        <w:rPr>
          <w:rFonts w:ascii="Calibri" w:hAnsi="Calibri" w:cs="Calibri"/>
          <w:sz w:val="24"/>
          <w:szCs w:val="24"/>
        </w:rPr>
        <w:t>Class Teachers,</w:t>
      </w:r>
      <w:r w:rsidRPr="00C84C9F">
        <w:rPr>
          <w:rFonts w:ascii="Calibri" w:hAnsi="Calibri" w:cs="Calibri"/>
          <w:sz w:val="24"/>
          <w:szCs w:val="24"/>
        </w:rPr>
        <w:t xml:space="preserve"> </w:t>
      </w:r>
      <w:r w:rsidR="003F0C23" w:rsidRPr="00C84C9F">
        <w:rPr>
          <w:rFonts w:ascii="Calibri" w:hAnsi="Calibri" w:cs="Calibri"/>
          <w:sz w:val="24"/>
          <w:szCs w:val="24"/>
        </w:rPr>
        <w:t xml:space="preserve">High School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4814AD" w:rsidRPr="00C84C9F">
        <w:rPr>
          <w:rFonts w:ascii="Calibri" w:hAnsi="Calibri" w:cs="Calibri"/>
          <w:sz w:val="24"/>
          <w:szCs w:val="24"/>
        </w:rPr>
        <w:t xml:space="preserve"> Staff</w:t>
      </w:r>
    </w:p>
    <w:p w:rsidR="00E20851" w:rsidRPr="00C84C9F" w:rsidRDefault="00E20851" w:rsidP="00551902">
      <w:pPr>
        <w:pStyle w:val="NoSpacing"/>
        <w:ind w:left="360"/>
        <w:rPr>
          <w:rFonts w:ascii="Calibri" w:hAnsi="Calibri" w:cs="Calibri"/>
          <w:sz w:val="24"/>
          <w:szCs w:val="24"/>
        </w:rPr>
      </w:pPr>
    </w:p>
    <w:p w:rsidR="00E20851" w:rsidRPr="00C84C9F" w:rsidRDefault="00C84C9F" w:rsidP="004814AD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Main Duties and</w:t>
      </w:r>
      <w:r w:rsidR="00551902" w:rsidRPr="00C84C9F">
        <w:rPr>
          <w:rFonts w:ascii="Calibri" w:hAnsi="Calibri" w:cs="Calibri"/>
          <w:b/>
          <w:sz w:val="24"/>
          <w:szCs w:val="24"/>
        </w:rPr>
        <w:t xml:space="preserve"> Responsibilities:</w:t>
      </w:r>
      <w:r w:rsidR="004814AD" w:rsidRPr="00C84C9F">
        <w:rPr>
          <w:rFonts w:ascii="Calibri" w:hAnsi="Calibri" w:cs="Calibri"/>
          <w:b/>
          <w:sz w:val="24"/>
          <w:szCs w:val="24"/>
        </w:rPr>
        <w:t xml:space="preserve"> </w:t>
      </w:r>
    </w:p>
    <w:p w:rsidR="00E20851" w:rsidRPr="00C84C9F" w:rsidRDefault="00E20851" w:rsidP="00551902">
      <w:pPr>
        <w:pStyle w:val="NoSpacing"/>
        <w:ind w:left="360"/>
        <w:rPr>
          <w:rFonts w:ascii="Calibri" w:hAnsi="Calibri" w:cs="Calibri"/>
          <w:sz w:val="24"/>
          <w:szCs w:val="24"/>
        </w:rPr>
      </w:pPr>
    </w:p>
    <w:p w:rsidR="00AB675C" w:rsidRPr="00C84C9F" w:rsidRDefault="00E20851" w:rsidP="00C84C9F">
      <w:pPr>
        <w:pStyle w:val="NoSpacing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The post holder will: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0851" w:rsidRPr="00C84C9F">
        <w:rPr>
          <w:rFonts w:ascii="Calibri" w:hAnsi="Calibri" w:cs="Calibri"/>
          <w:sz w:val="24"/>
          <w:szCs w:val="24"/>
        </w:rPr>
        <w:t>ssume responsibility for delivery of the prescribed curricu</w:t>
      </w:r>
      <w:r w:rsidR="00E478E0" w:rsidRPr="00C84C9F">
        <w:rPr>
          <w:rFonts w:ascii="Calibri" w:hAnsi="Calibri" w:cs="Calibri"/>
          <w:sz w:val="24"/>
          <w:szCs w:val="24"/>
        </w:rPr>
        <w:t>lum and its further development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e</w:t>
      </w:r>
      <w:r w:rsidR="00E20851" w:rsidRPr="00C84C9F">
        <w:rPr>
          <w:rFonts w:ascii="Calibri" w:hAnsi="Calibri" w:cs="Calibri"/>
          <w:sz w:val="24"/>
          <w:szCs w:val="24"/>
        </w:rPr>
        <w:t>nsure continuity and progression through Key S</w:t>
      </w:r>
      <w:r w:rsidR="004814AD" w:rsidRPr="00C84C9F">
        <w:rPr>
          <w:rFonts w:ascii="Calibri" w:hAnsi="Calibri" w:cs="Calibri"/>
          <w:sz w:val="24"/>
          <w:szCs w:val="24"/>
        </w:rPr>
        <w:t>tages 1&amp;2 and on to Key Stage 3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E20851" w:rsidRPr="00C84C9F">
        <w:rPr>
          <w:rFonts w:ascii="Calibri" w:hAnsi="Calibri" w:cs="Calibri"/>
          <w:sz w:val="24"/>
          <w:szCs w:val="24"/>
        </w:rPr>
        <w:t xml:space="preserve">iaise with Learning Support staff to ensure equality of provision; advise on enrichment and extension activities for the </w:t>
      </w:r>
      <w:r w:rsidR="00C84C9F">
        <w:rPr>
          <w:rFonts w:ascii="Calibri" w:hAnsi="Calibri" w:cs="Calibri"/>
          <w:sz w:val="24"/>
          <w:szCs w:val="24"/>
        </w:rPr>
        <w:t>more-</w:t>
      </w:r>
      <w:r w:rsidR="00E20851" w:rsidRPr="00C84C9F">
        <w:rPr>
          <w:rFonts w:ascii="Calibri" w:hAnsi="Calibri" w:cs="Calibri"/>
          <w:sz w:val="24"/>
          <w:szCs w:val="24"/>
        </w:rPr>
        <w:t>able and sup</w:t>
      </w:r>
      <w:r w:rsidR="004814AD" w:rsidRPr="00C84C9F">
        <w:rPr>
          <w:rFonts w:ascii="Calibri" w:hAnsi="Calibri" w:cs="Calibri"/>
          <w:sz w:val="24"/>
          <w:szCs w:val="24"/>
        </w:rPr>
        <w:t>port for the less-able students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066D67" w:rsidRPr="00C84C9F">
        <w:rPr>
          <w:rFonts w:ascii="Calibri" w:hAnsi="Calibri" w:cs="Calibri"/>
          <w:sz w:val="24"/>
          <w:szCs w:val="24"/>
        </w:rPr>
        <w:t xml:space="preserve">iaise with </w:t>
      </w:r>
      <w:r w:rsidR="00E20851" w:rsidRPr="00C84C9F">
        <w:rPr>
          <w:rFonts w:ascii="Calibri" w:hAnsi="Calibri" w:cs="Calibri"/>
          <w:sz w:val="24"/>
          <w:szCs w:val="24"/>
        </w:rPr>
        <w:t>Subject</w:t>
      </w:r>
      <w:r w:rsidR="00066D67" w:rsidRPr="00C84C9F">
        <w:rPr>
          <w:rFonts w:ascii="Calibri" w:hAnsi="Calibri" w:cs="Calibri"/>
          <w:sz w:val="24"/>
          <w:szCs w:val="24"/>
        </w:rPr>
        <w:t xml:space="preserve"> and Year Group Leaders</w:t>
      </w:r>
      <w:r w:rsidR="00E20851" w:rsidRPr="00C84C9F">
        <w:rPr>
          <w:rFonts w:ascii="Calibri" w:hAnsi="Calibri" w:cs="Calibri"/>
          <w:sz w:val="24"/>
          <w:szCs w:val="24"/>
        </w:rPr>
        <w:t xml:space="preserve"> and offer advice with respect to the inclusion of cross-curricular</w:t>
      </w:r>
      <w:r w:rsidR="004814AD" w:rsidRPr="00C84C9F">
        <w:rPr>
          <w:rFonts w:ascii="Calibri" w:hAnsi="Calibri" w:cs="Calibri"/>
          <w:sz w:val="24"/>
          <w:szCs w:val="24"/>
        </w:rPr>
        <w:t xml:space="preserve"> references in subject planning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E20851" w:rsidRPr="00C84C9F">
        <w:rPr>
          <w:rFonts w:ascii="Calibri" w:hAnsi="Calibri" w:cs="Calibri"/>
          <w:sz w:val="24"/>
          <w:szCs w:val="24"/>
        </w:rPr>
        <w:t>iaise with the P</w:t>
      </w:r>
      <w:r w:rsidR="00616A66" w:rsidRPr="00C84C9F">
        <w:rPr>
          <w:rFonts w:ascii="Calibri" w:hAnsi="Calibri" w:cs="Calibri"/>
          <w:sz w:val="24"/>
          <w:szCs w:val="24"/>
        </w:rPr>
        <w:t>L</w:t>
      </w:r>
      <w:r w:rsidR="00E20851" w:rsidRPr="00C84C9F">
        <w:rPr>
          <w:rFonts w:ascii="Calibri" w:hAnsi="Calibri" w:cs="Calibri"/>
          <w:sz w:val="24"/>
          <w:szCs w:val="24"/>
        </w:rPr>
        <w:t>T in monitoring and evaluating appropriate systems for assessmen</w:t>
      </w:r>
      <w:r w:rsidR="004814AD" w:rsidRPr="00C84C9F">
        <w:rPr>
          <w:rFonts w:ascii="Calibri" w:hAnsi="Calibri" w:cs="Calibri"/>
          <w:sz w:val="24"/>
          <w:szCs w:val="24"/>
        </w:rPr>
        <w:t>t, record-keeping and reporting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0851" w:rsidRPr="00C84C9F">
        <w:rPr>
          <w:rFonts w:ascii="Calibri" w:hAnsi="Calibri" w:cs="Calibri"/>
          <w:sz w:val="24"/>
          <w:szCs w:val="24"/>
        </w:rPr>
        <w:t xml:space="preserve">ssist the </w:t>
      </w:r>
      <w:r w:rsidR="00616A66" w:rsidRPr="00C84C9F">
        <w:rPr>
          <w:rFonts w:ascii="Calibri" w:hAnsi="Calibri" w:cs="Calibri"/>
          <w:sz w:val="24"/>
          <w:szCs w:val="24"/>
        </w:rPr>
        <w:t>Head of Curriculum, Learning and Teaching</w:t>
      </w:r>
      <w:r w:rsidR="00E20851" w:rsidRPr="00C84C9F">
        <w:rPr>
          <w:rFonts w:ascii="Calibri" w:hAnsi="Calibri" w:cs="Calibri"/>
          <w:sz w:val="24"/>
          <w:szCs w:val="24"/>
        </w:rPr>
        <w:t xml:space="preserve"> in the planning, implementation and develop</w:t>
      </w:r>
      <w:r w:rsidR="003F0C23" w:rsidRPr="00C84C9F">
        <w:rPr>
          <w:rFonts w:ascii="Calibri" w:hAnsi="Calibri" w:cs="Calibri"/>
          <w:sz w:val="24"/>
          <w:szCs w:val="24"/>
        </w:rPr>
        <w:t xml:space="preserve">ment of curriculum-appropriate </w:t>
      </w:r>
      <w:r w:rsidR="00E20851" w:rsidRPr="00C84C9F">
        <w:rPr>
          <w:rFonts w:ascii="Calibri" w:hAnsi="Calibri" w:cs="Calibri"/>
          <w:sz w:val="24"/>
          <w:szCs w:val="24"/>
        </w:rPr>
        <w:t>tools and procedures for formative and summative as</w:t>
      </w:r>
      <w:r w:rsidR="003F0C23" w:rsidRPr="00C84C9F">
        <w:rPr>
          <w:rFonts w:ascii="Calibri" w:hAnsi="Calibri" w:cs="Calibri"/>
          <w:sz w:val="24"/>
          <w:szCs w:val="24"/>
        </w:rPr>
        <w:t>sessment</w:t>
      </w:r>
      <w:r w:rsidR="00E20851" w:rsidRPr="00C84C9F">
        <w:rPr>
          <w:rFonts w:ascii="Calibri" w:hAnsi="Calibri" w:cs="Calibri"/>
          <w:sz w:val="24"/>
          <w:szCs w:val="24"/>
        </w:rPr>
        <w:t>, in order to encourage</w:t>
      </w:r>
      <w:r w:rsidR="00BE5DE1" w:rsidRPr="00C84C9F">
        <w:rPr>
          <w:rFonts w:ascii="Calibri" w:hAnsi="Calibri" w:cs="Calibri"/>
          <w:sz w:val="24"/>
          <w:szCs w:val="24"/>
        </w:rPr>
        <w:t xml:space="preserve"> and reflect rigorous academic standards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BE5DE1" w:rsidRPr="00C84C9F">
        <w:rPr>
          <w:rFonts w:ascii="Calibri" w:hAnsi="Calibri" w:cs="Calibri"/>
          <w:sz w:val="24"/>
          <w:szCs w:val="24"/>
        </w:rPr>
        <w:t xml:space="preserve">ssist the </w:t>
      </w:r>
      <w:r w:rsidR="00616A66" w:rsidRPr="00C84C9F">
        <w:rPr>
          <w:rFonts w:ascii="Calibri" w:hAnsi="Calibri" w:cs="Calibri"/>
          <w:sz w:val="24"/>
          <w:szCs w:val="24"/>
        </w:rPr>
        <w:t>Head of Assessment, Staff Development and Inclusion</w:t>
      </w:r>
      <w:r w:rsidR="00BE5DE1" w:rsidRPr="00C84C9F">
        <w:rPr>
          <w:rFonts w:ascii="Calibri" w:hAnsi="Calibri" w:cs="Calibri"/>
          <w:sz w:val="24"/>
          <w:szCs w:val="24"/>
        </w:rPr>
        <w:t xml:space="preserve"> in setting meaningful targets at different age and ability levels, in the light of information gained from tracking students’ progress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m</w:t>
      </w:r>
      <w:r w:rsidR="00BE5DE1" w:rsidRPr="00C84C9F">
        <w:rPr>
          <w:rFonts w:ascii="Calibri" w:hAnsi="Calibri" w:cs="Calibri"/>
          <w:sz w:val="24"/>
          <w:szCs w:val="24"/>
        </w:rPr>
        <w:t xml:space="preserve">onitor and </w:t>
      </w:r>
      <w:r w:rsidR="003F0C23" w:rsidRPr="00C84C9F">
        <w:rPr>
          <w:rFonts w:ascii="Calibri" w:hAnsi="Calibri" w:cs="Calibri"/>
          <w:sz w:val="24"/>
          <w:szCs w:val="24"/>
        </w:rPr>
        <w:t xml:space="preserve">evaluate the teaching of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BE5DE1" w:rsidRPr="00C84C9F">
        <w:rPr>
          <w:rFonts w:ascii="Calibri" w:hAnsi="Calibri" w:cs="Calibri"/>
          <w:sz w:val="24"/>
          <w:szCs w:val="24"/>
        </w:rPr>
        <w:t xml:space="preserve"> throughout the school, through classroom observations, periodic checking of teachers’ planning</w:t>
      </w:r>
      <w:r w:rsidR="004814AD" w:rsidRPr="00C84C9F">
        <w:rPr>
          <w:rFonts w:ascii="Calibri" w:hAnsi="Calibri" w:cs="Calibri"/>
          <w:sz w:val="24"/>
          <w:szCs w:val="24"/>
        </w:rPr>
        <w:t xml:space="preserve"> books and children’s workbooks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r</w:t>
      </w:r>
      <w:r w:rsidR="00BE5DE1" w:rsidRPr="00C84C9F">
        <w:rPr>
          <w:rFonts w:ascii="Calibri" w:hAnsi="Calibri" w:cs="Calibri"/>
          <w:sz w:val="24"/>
          <w:szCs w:val="24"/>
        </w:rPr>
        <w:t xml:space="preserve">aise </w:t>
      </w:r>
      <w:r w:rsidR="003F0C23" w:rsidRPr="00C84C9F">
        <w:rPr>
          <w:rFonts w:ascii="Calibri" w:hAnsi="Calibri" w:cs="Calibri"/>
          <w:sz w:val="24"/>
          <w:szCs w:val="24"/>
        </w:rPr>
        <w:t xml:space="preserve">the profile of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BE5DE1" w:rsidRPr="00C84C9F">
        <w:rPr>
          <w:rFonts w:ascii="Calibri" w:hAnsi="Calibri" w:cs="Calibri"/>
          <w:sz w:val="24"/>
          <w:szCs w:val="24"/>
        </w:rPr>
        <w:t xml:space="preserve"> throughout the sch</w:t>
      </w:r>
      <w:r w:rsidR="004814AD" w:rsidRPr="00C84C9F">
        <w:rPr>
          <w:rFonts w:ascii="Calibri" w:hAnsi="Calibri" w:cs="Calibri"/>
          <w:sz w:val="24"/>
          <w:szCs w:val="24"/>
        </w:rPr>
        <w:t>ool by displays and exhibitions</w:t>
      </w:r>
    </w:p>
    <w:p w:rsidR="00BE5DE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e</w:t>
      </w:r>
      <w:r w:rsidR="00BE5DE1" w:rsidRPr="00C84C9F">
        <w:rPr>
          <w:rFonts w:ascii="Calibri" w:hAnsi="Calibri" w:cs="Calibri"/>
          <w:sz w:val="24"/>
          <w:szCs w:val="24"/>
        </w:rPr>
        <w:t xml:space="preserve">stablish </w:t>
      </w:r>
      <w:r w:rsidR="003F0C23" w:rsidRPr="00C84C9F">
        <w:rPr>
          <w:rFonts w:ascii="Calibri" w:hAnsi="Calibri" w:cs="Calibri"/>
          <w:sz w:val="24"/>
          <w:szCs w:val="24"/>
        </w:rPr>
        <w:t xml:space="preserve">contact with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BE5DE1" w:rsidRPr="00C84C9F">
        <w:rPr>
          <w:rFonts w:ascii="Calibri" w:hAnsi="Calibri" w:cs="Calibri"/>
          <w:sz w:val="24"/>
          <w:szCs w:val="24"/>
        </w:rPr>
        <w:t xml:space="preserve"> specialists in other schools, in order to be aware of </w:t>
      </w:r>
      <w:r w:rsidR="00066D67" w:rsidRPr="00C84C9F">
        <w:rPr>
          <w:rFonts w:ascii="Calibri" w:hAnsi="Calibri" w:cs="Calibri"/>
          <w:sz w:val="24"/>
          <w:szCs w:val="24"/>
        </w:rPr>
        <w:t>UK, local and international</w:t>
      </w:r>
      <w:r w:rsidR="00BE5DE1" w:rsidRPr="00C84C9F">
        <w:rPr>
          <w:rFonts w:ascii="Calibri" w:hAnsi="Calibri" w:cs="Calibri"/>
          <w:sz w:val="24"/>
          <w:szCs w:val="24"/>
        </w:rPr>
        <w:t xml:space="preserve"> trends and developments withi</w:t>
      </w:r>
      <w:r w:rsidR="003F0C23" w:rsidRPr="00C84C9F">
        <w:rPr>
          <w:rFonts w:ascii="Calibri" w:hAnsi="Calibri" w:cs="Calibri"/>
          <w:sz w:val="24"/>
          <w:szCs w:val="24"/>
        </w:rPr>
        <w:t xml:space="preserve">n the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BE5DE1" w:rsidRPr="00C84C9F">
        <w:rPr>
          <w:rFonts w:ascii="Calibri" w:hAnsi="Calibri" w:cs="Calibri"/>
          <w:sz w:val="24"/>
          <w:szCs w:val="24"/>
        </w:rPr>
        <w:t xml:space="preserve"> curriculum</w:t>
      </w:r>
    </w:p>
    <w:p w:rsidR="0005411A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05411A" w:rsidRPr="00C84C9F">
        <w:rPr>
          <w:rFonts w:ascii="Calibri" w:hAnsi="Calibri" w:cs="Calibri"/>
          <w:sz w:val="24"/>
          <w:szCs w:val="24"/>
        </w:rPr>
        <w:t xml:space="preserve">iaise with </w:t>
      </w:r>
      <w:r w:rsidR="00616A66" w:rsidRPr="00C84C9F">
        <w:rPr>
          <w:rFonts w:ascii="Calibri" w:hAnsi="Calibri" w:cs="Calibri"/>
          <w:sz w:val="24"/>
          <w:szCs w:val="24"/>
        </w:rPr>
        <w:t>PLT</w:t>
      </w:r>
      <w:r w:rsidR="0005411A" w:rsidRPr="00C84C9F">
        <w:rPr>
          <w:rFonts w:ascii="Calibri" w:hAnsi="Calibri" w:cs="Calibri"/>
          <w:sz w:val="24"/>
          <w:szCs w:val="24"/>
        </w:rPr>
        <w:t xml:space="preserve"> to give regular presentations at staff meetin</w:t>
      </w:r>
      <w:r w:rsidR="003F0C23" w:rsidRPr="00C84C9F">
        <w:rPr>
          <w:rFonts w:ascii="Calibri" w:hAnsi="Calibri" w:cs="Calibri"/>
          <w:sz w:val="24"/>
          <w:szCs w:val="24"/>
        </w:rPr>
        <w:t xml:space="preserve">gs, where aspects of the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05411A" w:rsidRPr="00C84C9F">
        <w:rPr>
          <w:rFonts w:ascii="Calibri" w:hAnsi="Calibri" w:cs="Calibri"/>
          <w:sz w:val="24"/>
          <w:szCs w:val="24"/>
        </w:rPr>
        <w:t xml:space="preserve"> curriculum</w:t>
      </w:r>
      <w:r w:rsidR="004814AD" w:rsidRPr="00C84C9F">
        <w:rPr>
          <w:rFonts w:ascii="Calibri" w:hAnsi="Calibri" w:cs="Calibri"/>
          <w:sz w:val="24"/>
          <w:szCs w:val="24"/>
        </w:rPr>
        <w:t xml:space="preserve"> and its delivery are the focus</w:t>
      </w:r>
    </w:p>
    <w:p w:rsidR="0005411A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lastRenderedPageBreak/>
        <w:t>p</w:t>
      </w:r>
      <w:r w:rsidR="0005411A" w:rsidRPr="00C84C9F">
        <w:rPr>
          <w:rFonts w:ascii="Calibri" w:hAnsi="Calibri" w:cs="Calibri"/>
          <w:sz w:val="24"/>
          <w:szCs w:val="24"/>
        </w:rPr>
        <w:t>roduce and update an annual set of curriculum guidelines, to give both parents and students a brief overview of curric</w:t>
      </w:r>
      <w:r w:rsidR="004814AD" w:rsidRPr="00C84C9F">
        <w:rPr>
          <w:rFonts w:ascii="Calibri" w:hAnsi="Calibri" w:cs="Calibri"/>
          <w:sz w:val="24"/>
          <w:szCs w:val="24"/>
        </w:rPr>
        <w:t>ulum content in each year group</w:t>
      </w:r>
    </w:p>
    <w:p w:rsidR="00E20851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m</w:t>
      </w:r>
      <w:r w:rsidR="0005411A" w:rsidRPr="00C84C9F">
        <w:rPr>
          <w:rFonts w:ascii="Calibri" w:hAnsi="Calibri" w:cs="Calibri"/>
          <w:sz w:val="24"/>
          <w:szCs w:val="24"/>
        </w:rPr>
        <w:t>ake recommendations of subject-time allocation</w:t>
      </w:r>
      <w:r w:rsidR="00F60375" w:rsidRPr="00C84C9F">
        <w:rPr>
          <w:rFonts w:ascii="Calibri" w:hAnsi="Calibri" w:cs="Calibri"/>
          <w:sz w:val="24"/>
          <w:szCs w:val="24"/>
        </w:rPr>
        <w:t xml:space="preserve"> </w:t>
      </w:r>
      <w:r w:rsidR="00066D67" w:rsidRPr="00C84C9F">
        <w:rPr>
          <w:rFonts w:ascii="Calibri" w:hAnsi="Calibri" w:cs="Calibri"/>
          <w:sz w:val="24"/>
          <w:szCs w:val="24"/>
        </w:rPr>
        <w:t>to PLT</w:t>
      </w:r>
      <w:r w:rsidR="00F60375" w:rsidRPr="00C84C9F">
        <w:rPr>
          <w:rFonts w:ascii="Calibri" w:hAnsi="Calibri" w:cs="Calibri"/>
          <w:sz w:val="24"/>
          <w:szCs w:val="24"/>
        </w:rPr>
        <w:t xml:space="preserve"> to assist in the planning and const</w:t>
      </w:r>
      <w:r w:rsidR="004814AD" w:rsidRPr="00C84C9F">
        <w:rPr>
          <w:rFonts w:ascii="Calibri" w:hAnsi="Calibri" w:cs="Calibri"/>
          <w:sz w:val="24"/>
          <w:szCs w:val="24"/>
        </w:rPr>
        <w:t>ruction of the school timetable</w:t>
      </w:r>
    </w:p>
    <w:p w:rsidR="00F60375" w:rsidRPr="00C84C9F" w:rsidRDefault="009A5D7D" w:rsidP="00880DE1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c</w:t>
      </w:r>
      <w:r w:rsidR="00F60375" w:rsidRPr="00C84C9F">
        <w:rPr>
          <w:rFonts w:ascii="Calibri" w:hAnsi="Calibri" w:cs="Calibri"/>
          <w:sz w:val="24"/>
          <w:szCs w:val="24"/>
        </w:rPr>
        <w:t>arry out any other curriculum-relate</w:t>
      </w:r>
      <w:r w:rsidR="004814AD" w:rsidRPr="00C84C9F">
        <w:rPr>
          <w:rFonts w:ascii="Calibri" w:hAnsi="Calibri" w:cs="Calibri"/>
          <w:sz w:val="24"/>
          <w:szCs w:val="24"/>
        </w:rPr>
        <w:t>d tasks as assigned by the P</w:t>
      </w:r>
      <w:r w:rsidR="00616A66" w:rsidRPr="00C84C9F">
        <w:rPr>
          <w:rFonts w:ascii="Calibri" w:hAnsi="Calibri" w:cs="Calibri"/>
          <w:sz w:val="24"/>
          <w:szCs w:val="24"/>
        </w:rPr>
        <w:t>L</w:t>
      </w:r>
      <w:r w:rsidR="004814AD" w:rsidRPr="00C84C9F">
        <w:rPr>
          <w:rFonts w:ascii="Calibri" w:hAnsi="Calibri" w:cs="Calibri"/>
          <w:sz w:val="24"/>
          <w:szCs w:val="24"/>
        </w:rPr>
        <w:t>T</w:t>
      </w:r>
    </w:p>
    <w:p w:rsidR="00E20851" w:rsidRPr="00C84C9F" w:rsidRDefault="00E20851" w:rsidP="00E236D6">
      <w:pPr>
        <w:pStyle w:val="NoSpacing"/>
        <w:ind w:left="1080"/>
        <w:rPr>
          <w:rFonts w:ascii="Calibri" w:hAnsi="Calibri" w:cs="Calibri"/>
          <w:sz w:val="24"/>
          <w:szCs w:val="24"/>
        </w:rPr>
      </w:pPr>
    </w:p>
    <w:p w:rsidR="00C84C9F" w:rsidRDefault="00C84C9F" w:rsidP="00E236D6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Other Responsibilities</w:t>
      </w:r>
      <w:r w:rsidR="00E236D6" w:rsidRPr="00C84C9F">
        <w:rPr>
          <w:rFonts w:ascii="Calibri" w:hAnsi="Calibri" w:cs="Calibri"/>
          <w:b/>
          <w:sz w:val="24"/>
          <w:szCs w:val="24"/>
        </w:rPr>
        <w:t>:</w:t>
      </w:r>
      <w:r w:rsidR="00E236D6" w:rsidRPr="00C84C9F">
        <w:rPr>
          <w:rFonts w:ascii="Calibri" w:hAnsi="Calibri" w:cs="Calibri"/>
          <w:sz w:val="24"/>
          <w:szCs w:val="24"/>
        </w:rPr>
        <w:t xml:space="preserve"> </w:t>
      </w:r>
    </w:p>
    <w:p w:rsidR="004814AD" w:rsidRPr="00C84C9F" w:rsidRDefault="00E236D6" w:rsidP="00C84C9F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The post holder will:</w:t>
      </w:r>
    </w:p>
    <w:p w:rsidR="00E236D6" w:rsidRPr="00C84C9F" w:rsidRDefault="004814AD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c</w:t>
      </w:r>
      <w:r w:rsidR="00E236D6" w:rsidRPr="00C84C9F">
        <w:rPr>
          <w:rFonts w:ascii="Calibri" w:hAnsi="Calibri" w:cs="Calibri"/>
          <w:sz w:val="24"/>
          <w:szCs w:val="24"/>
        </w:rPr>
        <w:t>ontribute to staff meetings, providing subje</w:t>
      </w:r>
      <w:r w:rsidR="003F0C23" w:rsidRPr="00C84C9F">
        <w:rPr>
          <w:rFonts w:ascii="Calibri" w:hAnsi="Calibri" w:cs="Calibri"/>
          <w:sz w:val="24"/>
          <w:szCs w:val="24"/>
        </w:rPr>
        <w:t>c</w:t>
      </w:r>
      <w:r w:rsidR="00E236D6" w:rsidRPr="00C84C9F">
        <w:rPr>
          <w:rFonts w:ascii="Calibri" w:hAnsi="Calibri" w:cs="Calibri"/>
          <w:sz w:val="24"/>
          <w:szCs w:val="24"/>
        </w:rPr>
        <w:t>t-related information, examples of good practice and in-house opportuniti</w:t>
      </w:r>
      <w:r w:rsidRPr="00C84C9F">
        <w:rPr>
          <w:rFonts w:ascii="Calibri" w:hAnsi="Calibri" w:cs="Calibri"/>
          <w:sz w:val="24"/>
          <w:szCs w:val="24"/>
        </w:rPr>
        <w:t>es for professional development</w:t>
      </w:r>
    </w:p>
    <w:p w:rsidR="00E236D6" w:rsidRPr="00C84C9F" w:rsidRDefault="004814AD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k</w:t>
      </w:r>
      <w:r w:rsidR="00E236D6" w:rsidRPr="00C84C9F">
        <w:rPr>
          <w:rFonts w:ascii="Calibri" w:hAnsi="Calibri" w:cs="Calibri"/>
          <w:sz w:val="24"/>
          <w:szCs w:val="24"/>
        </w:rPr>
        <w:t>eep staff informed of current</w:t>
      </w:r>
      <w:r w:rsidR="003F0C23" w:rsidRPr="00C84C9F">
        <w:rPr>
          <w:rFonts w:ascii="Calibri" w:hAnsi="Calibri" w:cs="Calibri"/>
          <w:sz w:val="24"/>
          <w:szCs w:val="24"/>
        </w:rPr>
        <w:t xml:space="preserve"> developments within the </w:t>
      </w:r>
      <w:r w:rsidR="008F3821">
        <w:rPr>
          <w:rFonts w:ascii="Calibri" w:hAnsi="Calibri" w:cs="Calibri"/>
          <w:sz w:val="24"/>
          <w:szCs w:val="24"/>
        </w:rPr>
        <w:t>Science</w:t>
      </w:r>
      <w:r w:rsidRPr="00C84C9F">
        <w:rPr>
          <w:rFonts w:ascii="Calibri" w:hAnsi="Calibri" w:cs="Calibri"/>
          <w:sz w:val="24"/>
          <w:szCs w:val="24"/>
        </w:rPr>
        <w:t xml:space="preserve"> curriculum</w:t>
      </w:r>
    </w:p>
    <w:p w:rsidR="00E236D6" w:rsidRPr="00C84C9F" w:rsidRDefault="00E236D6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Seek out relevant courses, workshops, meetings and literature to assist in the professional developme</w:t>
      </w:r>
      <w:r w:rsidR="004814AD" w:rsidRPr="00C84C9F">
        <w:rPr>
          <w:rFonts w:ascii="Calibri" w:hAnsi="Calibri" w:cs="Calibri"/>
          <w:sz w:val="24"/>
          <w:szCs w:val="24"/>
        </w:rPr>
        <w:t>nt needs of individual teachers</w:t>
      </w:r>
    </w:p>
    <w:p w:rsidR="00E236D6" w:rsidRPr="00C84C9F" w:rsidRDefault="004814AD" w:rsidP="00E236D6">
      <w:pPr>
        <w:pStyle w:val="NoSpacing"/>
        <w:numPr>
          <w:ilvl w:val="0"/>
          <w:numId w:val="7"/>
        </w:numPr>
        <w:ind w:left="108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E236D6" w:rsidRPr="00C84C9F">
        <w:rPr>
          <w:rFonts w:ascii="Calibri" w:hAnsi="Calibri" w:cs="Calibri"/>
          <w:sz w:val="24"/>
          <w:szCs w:val="24"/>
        </w:rPr>
        <w:t xml:space="preserve">iaise </w:t>
      </w:r>
      <w:r w:rsidR="003F0C23" w:rsidRPr="00C84C9F">
        <w:rPr>
          <w:rFonts w:ascii="Calibri" w:hAnsi="Calibri" w:cs="Calibri"/>
          <w:sz w:val="24"/>
          <w:szCs w:val="24"/>
        </w:rPr>
        <w:t xml:space="preserve">with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E236D6" w:rsidRPr="00C84C9F">
        <w:rPr>
          <w:rFonts w:ascii="Calibri" w:hAnsi="Calibri" w:cs="Calibri"/>
          <w:sz w:val="24"/>
          <w:szCs w:val="24"/>
        </w:rPr>
        <w:t xml:space="preserve"> teachers in the High School to facilitate a seamless transition from Key Stag</w:t>
      </w:r>
      <w:r w:rsidRPr="00C84C9F">
        <w:rPr>
          <w:rFonts w:ascii="Calibri" w:hAnsi="Calibri" w:cs="Calibri"/>
          <w:sz w:val="24"/>
          <w:szCs w:val="24"/>
        </w:rPr>
        <w:t>e 2 into Key Stage 3 and beyond</w:t>
      </w:r>
    </w:p>
    <w:p w:rsidR="00E236D6" w:rsidRPr="00C84C9F" w:rsidRDefault="00E236D6" w:rsidP="00E236D6">
      <w:pPr>
        <w:pStyle w:val="NoSpacing"/>
        <w:rPr>
          <w:rFonts w:ascii="Calibri" w:hAnsi="Calibri" w:cs="Calibri"/>
          <w:sz w:val="24"/>
          <w:szCs w:val="24"/>
        </w:rPr>
      </w:pPr>
    </w:p>
    <w:p w:rsidR="00E236D6" w:rsidRPr="00C84C9F" w:rsidRDefault="00E236D6" w:rsidP="00E236D6">
      <w:pPr>
        <w:pStyle w:val="NoSpacing"/>
        <w:ind w:firstLine="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b/>
          <w:sz w:val="24"/>
          <w:szCs w:val="24"/>
        </w:rPr>
        <w:t>Resources and Budgeting:</w:t>
      </w:r>
      <w:r w:rsidRPr="00C84C9F">
        <w:rPr>
          <w:rFonts w:ascii="Calibri" w:hAnsi="Calibri" w:cs="Calibri"/>
          <w:sz w:val="24"/>
          <w:szCs w:val="24"/>
        </w:rPr>
        <w:t xml:space="preserve"> The post holder will be expected to </w:t>
      </w:r>
    </w:p>
    <w:p w:rsidR="004814AD" w:rsidRPr="00C84C9F" w:rsidRDefault="004814AD" w:rsidP="00E236D6">
      <w:pPr>
        <w:pStyle w:val="NoSpacing"/>
        <w:ind w:firstLine="360"/>
        <w:rPr>
          <w:rFonts w:ascii="Calibri" w:hAnsi="Calibri" w:cs="Calibri"/>
          <w:sz w:val="24"/>
          <w:szCs w:val="24"/>
        </w:rPr>
      </w:pP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m</w:t>
      </w:r>
      <w:r w:rsidR="00E236D6" w:rsidRPr="00C84C9F">
        <w:rPr>
          <w:rFonts w:ascii="Calibri" w:hAnsi="Calibri" w:cs="Calibri"/>
          <w:sz w:val="24"/>
          <w:szCs w:val="24"/>
        </w:rPr>
        <w:t xml:space="preserve">ake </w:t>
      </w:r>
      <w:r w:rsidR="003F0C23" w:rsidRPr="00C84C9F">
        <w:rPr>
          <w:rFonts w:ascii="Calibri" w:hAnsi="Calibri" w:cs="Calibri"/>
          <w:sz w:val="24"/>
          <w:szCs w:val="24"/>
        </w:rPr>
        <w:t xml:space="preserve">an inventory of </w:t>
      </w:r>
      <w:r w:rsidR="008F3821">
        <w:rPr>
          <w:rFonts w:ascii="Calibri" w:hAnsi="Calibri" w:cs="Calibri"/>
          <w:sz w:val="24"/>
          <w:szCs w:val="24"/>
        </w:rPr>
        <w:t>Science</w:t>
      </w:r>
      <w:r w:rsidR="00E236D6" w:rsidRPr="00C84C9F">
        <w:rPr>
          <w:rFonts w:ascii="Calibri" w:hAnsi="Calibri" w:cs="Calibri"/>
          <w:sz w:val="24"/>
          <w:szCs w:val="24"/>
        </w:rPr>
        <w:t xml:space="preserve"> resources througho</w:t>
      </w:r>
      <w:r w:rsidR="003F0C23" w:rsidRPr="00C84C9F">
        <w:rPr>
          <w:rFonts w:ascii="Calibri" w:hAnsi="Calibri" w:cs="Calibri"/>
          <w:sz w:val="24"/>
          <w:szCs w:val="24"/>
        </w:rPr>
        <w:t>ut the school, noting the condition of these</w:t>
      </w:r>
      <w:r w:rsidR="00E478E0" w:rsidRPr="00C84C9F">
        <w:rPr>
          <w:rFonts w:ascii="Calibri" w:hAnsi="Calibri" w:cs="Calibri"/>
          <w:sz w:val="24"/>
          <w:szCs w:val="24"/>
        </w:rPr>
        <w:t xml:space="preserve"> resources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36D6" w:rsidRPr="00C84C9F">
        <w:rPr>
          <w:rFonts w:ascii="Calibri" w:hAnsi="Calibri" w:cs="Calibri"/>
          <w:sz w:val="24"/>
          <w:szCs w:val="24"/>
        </w:rPr>
        <w:t>rrange a monitoring system, whe</w:t>
      </w:r>
      <w:r w:rsidR="003F0C23" w:rsidRPr="00C84C9F">
        <w:rPr>
          <w:rFonts w:ascii="Calibri" w:hAnsi="Calibri" w:cs="Calibri"/>
          <w:sz w:val="24"/>
          <w:szCs w:val="24"/>
        </w:rPr>
        <w:t>r</w:t>
      </w:r>
      <w:r w:rsidR="00E236D6" w:rsidRPr="00C84C9F">
        <w:rPr>
          <w:rFonts w:ascii="Calibri" w:hAnsi="Calibri" w:cs="Calibri"/>
          <w:sz w:val="24"/>
          <w:szCs w:val="24"/>
        </w:rPr>
        <w:t>eby materials for shared use can be borrowed and</w:t>
      </w:r>
      <w:r w:rsidR="00E478E0" w:rsidRPr="00C84C9F">
        <w:rPr>
          <w:rFonts w:ascii="Calibri" w:hAnsi="Calibri" w:cs="Calibri"/>
          <w:sz w:val="24"/>
          <w:szCs w:val="24"/>
        </w:rPr>
        <w:t xml:space="preserve"> returned to an agreed location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l</w:t>
      </w:r>
      <w:r w:rsidR="00066D67" w:rsidRPr="00C84C9F">
        <w:rPr>
          <w:rFonts w:ascii="Calibri" w:hAnsi="Calibri" w:cs="Calibri"/>
          <w:sz w:val="24"/>
          <w:szCs w:val="24"/>
        </w:rPr>
        <w:t>iaise with other</w:t>
      </w:r>
      <w:r w:rsidR="00E236D6" w:rsidRPr="00C84C9F">
        <w:rPr>
          <w:rFonts w:ascii="Calibri" w:hAnsi="Calibri" w:cs="Calibri"/>
          <w:sz w:val="24"/>
          <w:szCs w:val="24"/>
        </w:rPr>
        <w:t xml:space="preserve"> </w:t>
      </w:r>
      <w:r w:rsidR="00066D67" w:rsidRPr="00C84C9F">
        <w:rPr>
          <w:rFonts w:ascii="Calibri" w:hAnsi="Calibri" w:cs="Calibri"/>
          <w:sz w:val="24"/>
          <w:szCs w:val="24"/>
        </w:rPr>
        <w:t xml:space="preserve">Year Group and </w:t>
      </w:r>
      <w:r w:rsidR="00E236D6" w:rsidRPr="00C84C9F">
        <w:rPr>
          <w:rFonts w:ascii="Calibri" w:hAnsi="Calibri" w:cs="Calibri"/>
          <w:sz w:val="24"/>
          <w:szCs w:val="24"/>
        </w:rPr>
        <w:t>Subject</w:t>
      </w:r>
      <w:r w:rsidR="00066D67" w:rsidRPr="00C84C9F">
        <w:rPr>
          <w:rFonts w:ascii="Calibri" w:hAnsi="Calibri" w:cs="Calibri"/>
          <w:sz w:val="24"/>
          <w:szCs w:val="24"/>
        </w:rPr>
        <w:t xml:space="preserve"> Leaders</w:t>
      </w:r>
      <w:r w:rsidR="00E236D6" w:rsidRPr="00C84C9F">
        <w:rPr>
          <w:rFonts w:ascii="Calibri" w:hAnsi="Calibri" w:cs="Calibri"/>
          <w:sz w:val="24"/>
          <w:szCs w:val="24"/>
        </w:rPr>
        <w:t>, Support</w:t>
      </w:r>
      <w:r w:rsidR="00066D67" w:rsidRPr="00C84C9F">
        <w:rPr>
          <w:rFonts w:ascii="Calibri" w:hAnsi="Calibri" w:cs="Calibri"/>
          <w:sz w:val="24"/>
          <w:szCs w:val="24"/>
        </w:rPr>
        <w:t xml:space="preserve"> for Learning </w:t>
      </w:r>
      <w:r w:rsidR="00E236D6" w:rsidRPr="00C84C9F">
        <w:rPr>
          <w:rFonts w:ascii="Calibri" w:hAnsi="Calibri" w:cs="Calibri"/>
          <w:sz w:val="24"/>
          <w:szCs w:val="24"/>
        </w:rPr>
        <w:t>Staff and C</w:t>
      </w:r>
      <w:r w:rsidR="003F0C23" w:rsidRPr="00C84C9F">
        <w:rPr>
          <w:rFonts w:ascii="Calibri" w:hAnsi="Calibri" w:cs="Calibri"/>
          <w:sz w:val="24"/>
          <w:szCs w:val="24"/>
        </w:rPr>
        <w:t>la</w:t>
      </w:r>
      <w:r w:rsidR="00E236D6" w:rsidRPr="00C84C9F">
        <w:rPr>
          <w:rFonts w:ascii="Calibri" w:hAnsi="Calibri" w:cs="Calibri"/>
          <w:sz w:val="24"/>
          <w:szCs w:val="24"/>
        </w:rPr>
        <w:t>ss Teach</w:t>
      </w:r>
      <w:r w:rsidR="00E478E0" w:rsidRPr="00C84C9F">
        <w:rPr>
          <w:rFonts w:ascii="Calibri" w:hAnsi="Calibri" w:cs="Calibri"/>
          <w:sz w:val="24"/>
          <w:szCs w:val="24"/>
        </w:rPr>
        <w:t>ers to ascertain proposed needs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a</w:t>
      </w:r>
      <w:r w:rsidR="00E236D6" w:rsidRPr="00C84C9F">
        <w:rPr>
          <w:rFonts w:ascii="Calibri" w:hAnsi="Calibri" w:cs="Calibri"/>
          <w:sz w:val="24"/>
          <w:szCs w:val="24"/>
        </w:rPr>
        <w:t>dvise the P</w:t>
      </w:r>
      <w:r w:rsidR="00066D67" w:rsidRPr="00C84C9F">
        <w:rPr>
          <w:rFonts w:ascii="Calibri" w:hAnsi="Calibri" w:cs="Calibri"/>
          <w:sz w:val="24"/>
          <w:szCs w:val="24"/>
        </w:rPr>
        <w:t>LT</w:t>
      </w:r>
      <w:r w:rsidR="00E236D6" w:rsidRPr="00C84C9F">
        <w:rPr>
          <w:rFonts w:ascii="Calibri" w:hAnsi="Calibri" w:cs="Calibri"/>
          <w:sz w:val="24"/>
          <w:szCs w:val="24"/>
        </w:rPr>
        <w:t xml:space="preserve"> of required materials, along with the need to dispose of and replace obsolete </w:t>
      </w:r>
      <w:r w:rsidR="00E478E0" w:rsidRPr="00C84C9F">
        <w:rPr>
          <w:rFonts w:ascii="Calibri" w:hAnsi="Calibri" w:cs="Calibri"/>
          <w:sz w:val="24"/>
          <w:szCs w:val="24"/>
        </w:rPr>
        <w:t>/ defective books and equipment</w:t>
      </w:r>
    </w:p>
    <w:p w:rsidR="00E236D6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w</w:t>
      </w:r>
      <w:r w:rsidR="00E236D6" w:rsidRPr="00C84C9F">
        <w:rPr>
          <w:rFonts w:ascii="Calibri" w:hAnsi="Calibri" w:cs="Calibri"/>
          <w:sz w:val="24"/>
          <w:szCs w:val="24"/>
        </w:rPr>
        <w:t xml:space="preserve">ork </w:t>
      </w:r>
      <w:r w:rsidR="00252075" w:rsidRPr="00C84C9F">
        <w:rPr>
          <w:rFonts w:ascii="Calibri" w:hAnsi="Calibri" w:cs="Calibri"/>
          <w:sz w:val="24"/>
          <w:szCs w:val="24"/>
        </w:rPr>
        <w:t>with the P</w:t>
      </w:r>
      <w:r w:rsidR="0012586F" w:rsidRPr="00C84C9F">
        <w:rPr>
          <w:rFonts w:ascii="Calibri" w:hAnsi="Calibri" w:cs="Calibri"/>
          <w:sz w:val="24"/>
          <w:szCs w:val="24"/>
        </w:rPr>
        <w:t>L</w:t>
      </w:r>
      <w:r w:rsidR="00252075" w:rsidRPr="00C84C9F">
        <w:rPr>
          <w:rFonts w:ascii="Calibri" w:hAnsi="Calibri" w:cs="Calibri"/>
          <w:sz w:val="24"/>
          <w:szCs w:val="24"/>
        </w:rPr>
        <w:t xml:space="preserve">T to </w:t>
      </w:r>
      <w:proofErr w:type="spellStart"/>
      <w:r w:rsidR="00252075" w:rsidRPr="00C84C9F">
        <w:rPr>
          <w:rFonts w:ascii="Calibri" w:hAnsi="Calibri" w:cs="Calibri"/>
          <w:sz w:val="24"/>
          <w:szCs w:val="24"/>
        </w:rPr>
        <w:t>prioritise</w:t>
      </w:r>
      <w:proofErr w:type="spellEnd"/>
      <w:r w:rsidR="00252075" w:rsidRPr="00C84C9F">
        <w:rPr>
          <w:rFonts w:ascii="Calibri" w:hAnsi="Calibri" w:cs="Calibri"/>
          <w:sz w:val="24"/>
          <w:szCs w:val="24"/>
        </w:rPr>
        <w:t xml:space="preserve"> these </w:t>
      </w:r>
      <w:r w:rsidR="00E478E0" w:rsidRPr="00C84C9F">
        <w:rPr>
          <w:rFonts w:ascii="Calibri" w:hAnsi="Calibri" w:cs="Calibri"/>
          <w:sz w:val="24"/>
          <w:szCs w:val="24"/>
        </w:rPr>
        <w:t>needs within budget constraints</w:t>
      </w:r>
    </w:p>
    <w:p w:rsidR="00252075" w:rsidRPr="00C84C9F" w:rsidRDefault="009A5D7D" w:rsidP="00E236D6">
      <w:pPr>
        <w:pStyle w:val="NoSpacing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k</w:t>
      </w:r>
      <w:r w:rsidR="00252075" w:rsidRPr="00C84C9F">
        <w:rPr>
          <w:rFonts w:ascii="Calibri" w:hAnsi="Calibri" w:cs="Calibri"/>
          <w:sz w:val="24"/>
          <w:szCs w:val="24"/>
        </w:rPr>
        <w:t>eep up-to-date with new books /materials/software in order to make informed recommendations to the P</w:t>
      </w:r>
      <w:r w:rsidR="0012586F" w:rsidRPr="00C84C9F">
        <w:rPr>
          <w:rFonts w:ascii="Calibri" w:hAnsi="Calibri" w:cs="Calibri"/>
          <w:sz w:val="24"/>
          <w:szCs w:val="24"/>
        </w:rPr>
        <w:t>LT</w:t>
      </w:r>
      <w:r w:rsidR="00252075" w:rsidRPr="00C84C9F">
        <w:rPr>
          <w:rFonts w:ascii="Calibri" w:hAnsi="Calibri" w:cs="Calibri"/>
          <w:sz w:val="24"/>
          <w:szCs w:val="24"/>
        </w:rPr>
        <w:t xml:space="preserve"> wi</w:t>
      </w:r>
      <w:r w:rsidR="00E478E0" w:rsidRPr="00C84C9F">
        <w:rPr>
          <w:rFonts w:ascii="Calibri" w:hAnsi="Calibri" w:cs="Calibri"/>
          <w:sz w:val="24"/>
          <w:szCs w:val="24"/>
        </w:rPr>
        <w:t>th regard to their desirability</w:t>
      </w:r>
    </w:p>
    <w:p w:rsidR="00C84C9F" w:rsidRDefault="00C84C9F" w:rsidP="00786C04">
      <w:pPr>
        <w:pStyle w:val="NoSpacing"/>
        <w:rPr>
          <w:rFonts w:ascii="Calibri" w:hAnsi="Calibri" w:cs="Calibri"/>
          <w:sz w:val="24"/>
          <w:szCs w:val="24"/>
        </w:rPr>
      </w:pPr>
    </w:p>
    <w:p w:rsidR="00C84C9F" w:rsidRDefault="00C84C9F" w:rsidP="00C84C9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All Staff Are Expected </w:t>
      </w:r>
      <w:proofErr w:type="gramStart"/>
      <w:r>
        <w:rPr>
          <w:rFonts w:cstheme="minorHAnsi"/>
          <w:b/>
          <w:sz w:val="24"/>
          <w:szCs w:val="24"/>
        </w:rPr>
        <w:t>To</w:t>
      </w:r>
      <w:proofErr w:type="gramEnd"/>
      <w:r>
        <w:rPr>
          <w:rFonts w:cstheme="minorHAnsi"/>
          <w:b/>
          <w:sz w:val="24"/>
          <w:szCs w:val="24"/>
        </w:rPr>
        <w:t>:</w:t>
      </w:r>
    </w:p>
    <w:p w:rsidR="00C84C9F" w:rsidRDefault="00C84C9F" w:rsidP="00C84C9F">
      <w:pPr>
        <w:pStyle w:val="NoSpacing"/>
        <w:rPr>
          <w:rFonts w:cstheme="minorHAnsi"/>
          <w:sz w:val="24"/>
          <w:szCs w:val="24"/>
        </w:rPr>
      </w:pP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Maintain confidentiality at all times with regard to student information and related school matters</w:t>
      </w: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Support the Christian aims and ethos of the school, setting good examples in terms of dress, punctuality and </w:t>
      </w:r>
      <w:proofErr w:type="spellStart"/>
      <w:r>
        <w:rPr>
          <w:rFonts w:cs="Times New Roman"/>
          <w:sz w:val="24"/>
          <w:szCs w:val="24"/>
        </w:rPr>
        <w:t>demeanour</w:t>
      </w:r>
      <w:proofErr w:type="spellEnd"/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Uphold the school’s </w:t>
      </w:r>
      <w:proofErr w:type="spellStart"/>
      <w:r>
        <w:rPr>
          <w:rFonts w:cs="Times New Roman"/>
          <w:sz w:val="24"/>
          <w:szCs w:val="24"/>
        </w:rPr>
        <w:t>behaviour</w:t>
      </w:r>
      <w:proofErr w:type="spellEnd"/>
      <w:r>
        <w:rPr>
          <w:rFonts w:cs="Times New Roman"/>
          <w:sz w:val="24"/>
          <w:szCs w:val="24"/>
        </w:rPr>
        <w:t xml:space="preserve"> code, uniform requirements and other regulations</w:t>
      </w: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Attend and participate in staff CPD sessions, school-based meetings student performances and extra-curricular activities</w:t>
      </w:r>
    </w:p>
    <w:p w:rsidR="00C84C9F" w:rsidRDefault="00C84C9F" w:rsidP="00C84C9F">
      <w:pPr>
        <w:pStyle w:val="NoSpacing"/>
        <w:numPr>
          <w:ilvl w:val="0"/>
          <w:numId w:val="9"/>
        </w:num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Assist with various duties as assigned by the Principal, according to the needs of the school</w:t>
      </w:r>
    </w:p>
    <w:p w:rsidR="003E4BB2" w:rsidRPr="00C84C9F" w:rsidRDefault="003E4BB2" w:rsidP="00786C04">
      <w:pPr>
        <w:pStyle w:val="NoSpacing"/>
        <w:rPr>
          <w:rFonts w:ascii="Calibri" w:hAnsi="Calibri" w:cs="Calibri"/>
          <w:sz w:val="24"/>
          <w:szCs w:val="24"/>
        </w:rPr>
      </w:pPr>
    </w:p>
    <w:p w:rsidR="003E4BB2" w:rsidRPr="00C84C9F" w:rsidRDefault="003E4BB2" w:rsidP="003E4BB2">
      <w:pPr>
        <w:pStyle w:val="NoSpacing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:rsidR="00DB62A6" w:rsidRPr="00C84C9F" w:rsidRDefault="00DB62A6" w:rsidP="00DB62A6">
      <w:pPr>
        <w:pStyle w:val="NoSpacing"/>
        <w:rPr>
          <w:rFonts w:ascii="Calibri" w:hAnsi="Calibri" w:cs="Calibri"/>
          <w:sz w:val="24"/>
          <w:szCs w:val="24"/>
        </w:rPr>
      </w:pPr>
    </w:p>
    <w:p w:rsidR="00937D31" w:rsidRPr="00C84C9F" w:rsidRDefault="008F3821" w:rsidP="00DB62A6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Science</w:t>
      </w:r>
      <w:r w:rsidR="00786C04">
        <w:rPr>
          <w:rFonts w:ascii="Calibri" w:hAnsi="Calibri" w:cs="Calibri"/>
          <w:sz w:val="24"/>
          <w:szCs w:val="24"/>
        </w:rPr>
        <w:t xml:space="preserve"> Leader</w:t>
      </w:r>
      <w:r w:rsidR="0012586F" w:rsidRPr="00C84C9F">
        <w:rPr>
          <w:rFonts w:ascii="Calibri" w:hAnsi="Calibri" w:cs="Calibri"/>
          <w:sz w:val="24"/>
          <w:szCs w:val="24"/>
        </w:rPr>
        <w:t xml:space="preserve"> </w:t>
      </w:r>
      <w:r w:rsidR="004814AD" w:rsidRPr="00C84C9F">
        <w:rPr>
          <w:rFonts w:ascii="Calibri" w:hAnsi="Calibri" w:cs="Calibri"/>
          <w:sz w:val="24"/>
          <w:szCs w:val="24"/>
        </w:rPr>
        <w:t>_</w:t>
      </w:r>
      <w:r w:rsidR="0012586F" w:rsidRPr="00C84C9F">
        <w:rPr>
          <w:rFonts w:ascii="Calibri" w:hAnsi="Calibri" w:cs="Calibri"/>
          <w:sz w:val="24"/>
          <w:szCs w:val="24"/>
        </w:rPr>
        <w:t>____</w:t>
      </w:r>
      <w:r w:rsidR="004814AD" w:rsidRPr="00C84C9F">
        <w:rPr>
          <w:rFonts w:ascii="Calibri" w:hAnsi="Calibri" w:cs="Calibri"/>
          <w:sz w:val="24"/>
          <w:szCs w:val="24"/>
        </w:rPr>
        <w:t>______</w:t>
      </w:r>
      <w:r w:rsidR="003E4BB2" w:rsidRPr="00C84C9F">
        <w:rPr>
          <w:rFonts w:ascii="Calibri" w:hAnsi="Calibri" w:cs="Calibri"/>
          <w:sz w:val="24"/>
          <w:szCs w:val="24"/>
        </w:rPr>
        <w:t>____________________</w:t>
      </w:r>
      <w:r w:rsidR="0012586F" w:rsidRPr="00C84C9F">
        <w:rPr>
          <w:rFonts w:ascii="Calibri" w:hAnsi="Calibri" w:cs="Calibri"/>
          <w:sz w:val="24"/>
          <w:szCs w:val="24"/>
        </w:rPr>
        <w:t>______</w:t>
      </w:r>
      <w:r w:rsidR="00CE768B">
        <w:rPr>
          <w:rFonts w:ascii="Calibri" w:hAnsi="Calibri" w:cs="Calibri"/>
          <w:sz w:val="24"/>
          <w:szCs w:val="24"/>
        </w:rPr>
        <w:t xml:space="preserve">              </w:t>
      </w:r>
      <w:proofErr w:type="gramStart"/>
      <w:r w:rsidR="0012586F" w:rsidRPr="00C84C9F">
        <w:rPr>
          <w:rFonts w:ascii="Calibri" w:hAnsi="Calibri" w:cs="Calibri"/>
          <w:sz w:val="24"/>
          <w:szCs w:val="24"/>
        </w:rPr>
        <w:t>Date:_</w:t>
      </w:r>
      <w:proofErr w:type="gramEnd"/>
      <w:r w:rsidR="0012586F" w:rsidRPr="00C84C9F">
        <w:rPr>
          <w:rFonts w:ascii="Calibri" w:hAnsi="Calibri" w:cs="Calibri"/>
          <w:sz w:val="24"/>
          <w:szCs w:val="24"/>
        </w:rPr>
        <w:t>_____________</w:t>
      </w:r>
    </w:p>
    <w:p w:rsidR="004814AD" w:rsidRPr="00C84C9F" w:rsidRDefault="003E4BB2" w:rsidP="00786C04">
      <w:pPr>
        <w:pStyle w:val="NoSpacing"/>
        <w:ind w:left="-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ab/>
      </w:r>
    </w:p>
    <w:p w:rsidR="00DB62A6" w:rsidRDefault="003E4BB2" w:rsidP="00786C04">
      <w:pPr>
        <w:pStyle w:val="NoSpacing"/>
        <w:ind w:left="-360"/>
        <w:rPr>
          <w:rFonts w:ascii="Calibri" w:hAnsi="Calibri" w:cs="Calibri"/>
          <w:sz w:val="24"/>
          <w:szCs w:val="24"/>
        </w:rPr>
      </w:pPr>
      <w:r w:rsidRPr="00C84C9F">
        <w:rPr>
          <w:rFonts w:ascii="Calibri" w:hAnsi="Calibri" w:cs="Calibri"/>
          <w:sz w:val="24"/>
          <w:szCs w:val="24"/>
        </w:rPr>
        <w:tab/>
      </w:r>
      <w:r w:rsidR="00540433" w:rsidRPr="00C84C9F">
        <w:rPr>
          <w:rFonts w:ascii="Calibri" w:hAnsi="Calibri" w:cs="Calibri"/>
          <w:sz w:val="24"/>
          <w:szCs w:val="24"/>
        </w:rPr>
        <w:t>Primary School Prin</w:t>
      </w:r>
      <w:r w:rsidR="00E478E0" w:rsidRPr="00C84C9F">
        <w:rPr>
          <w:rFonts w:ascii="Calibri" w:hAnsi="Calibri" w:cs="Calibri"/>
          <w:sz w:val="24"/>
          <w:szCs w:val="24"/>
        </w:rPr>
        <w:t>cipal__</w:t>
      </w:r>
      <w:r w:rsidRPr="00C84C9F">
        <w:rPr>
          <w:rFonts w:ascii="Calibri" w:hAnsi="Calibri" w:cs="Calibri"/>
          <w:sz w:val="24"/>
          <w:szCs w:val="24"/>
        </w:rPr>
        <w:t>____________________________</w:t>
      </w:r>
      <w:r w:rsidR="00CE768B">
        <w:rPr>
          <w:rFonts w:ascii="Calibri" w:hAnsi="Calibri" w:cs="Calibri"/>
          <w:sz w:val="24"/>
          <w:szCs w:val="24"/>
        </w:rPr>
        <w:t xml:space="preserve">              </w:t>
      </w:r>
      <w:proofErr w:type="gramStart"/>
      <w:r w:rsidRPr="00C84C9F">
        <w:rPr>
          <w:rFonts w:ascii="Calibri" w:hAnsi="Calibri" w:cs="Calibri"/>
          <w:sz w:val="24"/>
          <w:szCs w:val="24"/>
        </w:rPr>
        <w:t>Date:_</w:t>
      </w:r>
      <w:proofErr w:type="gramEnd"/>
      <w:r w:rsidRPr="00C84C9F">
        <w:rPr>
          <w:rFonts w:ascii="Calibri" w:hAnsi="Calibri" w:cs="Calibri"/>
          <w:sz w:val="24"/>
          <w:szCs w:val="24"/>
        </w:rPr>
        <w:t>____</w:t>
      </w:r>
      <w:r w:rsidR="00CE768B">
        <w:rPr>
          <w:rFonts w:ascii="Calibri" w:hAnsi="Calibri" w:cs="Calibri"/>
          <w:sz w:val="24"/>
          <w:szCs w:val="24"/>
        </w:rPr>
        <w:t>_________</w:t>
      </w:r>
    </w:p>
    <w:p w:rsidR="00CE768B" w:rsidRDefault="00CE768B" w:rsidP="00786C04">
      <w:pPr>
        <w:pStyle w:val="NoSpacing"/>
        <w:ind w:left="-360"/>
        <w:rPr>
          <w:rFonts w:ascii="Calibri" w:hAnsi="Calibri" w:cs="Calibri"/>
          <w:sz w:val="24"/>
          <w:szCs w:val="24"/>
        </w:rPr>
      </w:pPr>
    </w:p>
    <w:p w:rsidR="00CE768B" w:rsidRPr="00CE768B" w:rsidRDefault="00CE768B" w:rsidP="00786C04">
      <w:pPr>
        <w:pStyle w:val="NoSpacing"/>
        <w:ind w:left="-360"/>
        <w:rPr>
          <w:rFonts w:ascii="Calibri" w:hAnsi="Calibri" w:cs="Calibri"/>
          <w:i/>
          <w:color w:val="0070C0"/>
          <w:sz w:val="18"/>
          <w:szCs w:val="18"/>
        </w:rPr>
      </w:pPr>
      <w:r>
        <w:rPr>
          <w:rFonts w:ascii="Calibri" w:hAnsi="Calibri" w:cs="Calibri"/>
          <w:i/>
          <w:color w:val="0070C0"/>
          <w:sz w:val="18"/>
          <w:szCs w:val="18"/>
        </w:rPr>
        <w:t xml:space="preserve">        </w:t>
      </w:r>
      <w:bookmarkStart w:id="0" w:name="_GoBack"/>
      <w:r>
        <w:rPr>
          <w:rFonts w:ascii="Calibri" w:hAnsi="Calibri" w:cs="Calibri"/>
          <w:i/>
          <w:color w:val="0070C0"/>
          <w:sz w:val="18"/>
          <w:szCs w:val="18"/>
        </w:rPr>
        <w:t>Updated January 2018</w:t>
      </w:r>
      <w:bookmarkEnd w:id="0"/>
    </w:p>
    <w:sectPr w:rsidR="00CE768B" w:rsidRPr="00CE768B" w:rsidSect="008E01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56C"/>
    <w:multiLevelType w:val="hybridMultilevel"/>
    <w:tmpl w:val="511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E54"/>
    <w:multiLevelType w:val="hybridMultilevel"/>
    <w:tmpl w:val="51C0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14414"/>
    <w:multiLevelType w:val="hybridMultilevel"/>
    <w:tmpl w:val="0FE05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81E67"/>
    <w:multiLevelType w:val="hybridMultilevel"/>
    <w:tmpl w:val="300000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760CE"/>
    <w:multiLevelType w:val="hybridMultilevel"/>
    <w:tmpl w:val="2BFE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A4C82"/>
    <w:multiLevelType w:val="hybridMultilevel"/>
    <w:tmpl w:val="A1281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210FB"/>
    <w:multiLevelType w:val="hybridMultilevel"/>
    <w:tmpl w:val="1DC2D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F31BA6"/>
    <w:multiLevelType w:val="hybridMultilevel"/>
    <w:tmpl w:val="B3843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8135FC"/>
    <w:multiLevelType w:val="hybridMultilevel"/>
    <w:tmpl w:val="61E2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E0142"/>
    <w:multiLevelType w:val="hybridMultilevel"/>
    <w:tmpl w:val="D79C3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D4"/>
    <w:rsid w:val="00015935"/>
    <w:rsid w:val="0005411A"/>
    <w:rsid w:val="00066D67"/>
    <w:rsid w:val="000969B6"/>
    <w:rsid w:val="00097AE9"/>
    <w:rsid w:val="000A7DD1"/>
    <w:rsid w:val="0012586F"/>
    <w:rsid w:val="001370F7"/>
    <w:rsid w:val="001F2803"/>
    <w:rsid w:val="00225AAA"/>
    <w:rsid w:val="00252075"/>
    <w:rsid w:val="00264522"/>
    <w:rsid w:val="002A0B18"/>
    <w:rsid w:val="002C77FD"/>
    <w:rsid w:val="002D57CC"/>
    <w:rsid w:val="003967BD"/>
    <w:rsid w:val="003E4BB2"/>
    <w:rsid w:val="003F0C23"/>
    <w:rsid w:val="004814AD"/>
    <w:rsid w:val="004E5606"/>
    <w:rsid w:val="00540433"/>
    <w:rsid w:val="00551902"/>
    <w:rsid w:val="00616A66"/>
    <w:rsid w:val="0075414D"/>
    <w:rsid w:val="007615A6"/>
    <w:rsid w:val="00786C04"/>
    <w:rsid w:val="0079297E"/>
    <w:rsid w:val="007C57ED"/>
    <w:rsid w:val="00806803"/>
    <w:rsid w:val="00855A60"/>
    <w:rsid w:val="00880DE1"/>
    <w:rsid w:val="008E01A2"/>
    <w:rsid w:val="008F3821"/>
    <w:rsid w:val="008F6A25"/>
    <w:rsid w:val="00937D31"/>
    <w:rsid w:val="0094136A"/>
    <w:rsid w:val="00985A03"/>
    <w:rsid w:val="009A5D7D"/>
    <w:rsid w:val="009D4EE7"/>
    <w:rsid w:val="00A169C6"/>
    <w:rsid w:val="00A30C17"/>
    <w:rsid w:val="00AB675C"/>
    <w:rsid w:val="00B935EF"/>
    <w:rsid w:val="00BE5DE1"/>
    <w:rsid w:val="00C84C9F"/>
    <w:rsid w:val="00C91ED4"/>
    <w:rsid w:val="00CE768B"/>
    <w:rsid w:val="00D04175"/>
    <w:rsid w:val="00D17A0C"/>
    <w:rsid w:val="00D3059E"/>
    <w:rsid w:val="00D547CF"/>
    <w:rsid w:val="00D72E15"/>
    <w:rsid w:val="00DB62A6"/>
    <w:rsid w:val="00E20851"/>
    <w:rsid w:val="00E236D6"/>
    <w:rsid w:val="00E478E0"/>
    <w:rsid w:val="00E9496D"/>
    <w:rsid w:val="00EB4946"/>
    <w:rsid w:val="00F249BE"/>
    <w:rsid w:val="00F2588D"/>
    <w:rsid w:val="00F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B8CB"/>
  <w15:docId w15:val="{12062C28-C65C-423B-90E4-BE57722B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ED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Natasha Chopra</cp:lastModifiedBy>
  <cp:revision>5</cp:revision>
  <cp:lastPrinted>2017-06-08T19:54:00Z</cp:lastPrinted>
  <dcterms:created xsi:type="dcterms:W3CDTF">2018-01-18T15:32:00Z</dcterms:created>
  <dcterms:modified xsi:type="dcterms:W3CDTF">2018-01-18T18:05:00Z</dcterms:modified>
</cp:coreProperties>
</file>